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eastAsia="新宋体"/>
          <w:b/>
          <w:sz w:val="30"/>
          <w:szCs w:val="30"/>
        </w:rPr>
      </w:pPr>
      <w:r>
        <w:rPr>
          <w:rFonts w:hint="eastAsia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12573000</wp:posOffset>
            </wp:positionV>
            <wp:extent cx="355600" cy="279400"/>
            <wp:effectExtent l="0" t="0" r="6350" b="6350"/>
            <wp:wrapNone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新宋体"/>
          <w:b/>
          <w:sz w:val="30"/>
          <w:szCs w:val="30"/>
        </w:rPr>
        <w:t>第</w:t>
      </w:r>
      <w:r>
        <w:rPr>
          <w:rFonts w:eastAsia="新宋体"/>
          <w:b/>
          <w:sz w:val="30"/>
          <w:szCs w:val="30"/>
        </w:rPr>
        <w:t>18</w:t>
      </w:r>
      <w:r>
        <w:rPr>
          <w:rFonts w:hint="eastAsia" w:eastAsia="新宋体"/>
          <w:b/>
          <w:sz w:val="30"/>
          <w:szCs w:val="30"/>
        </w:rPr>
        <w:t>章</w:t>
      </w:r>
      <w:r>
        <w:rPr>
          <w:rFonts w:eastAsia="新宋体"/>
          <w:b/>
          <w:sz w:val="30"/>
          <w:szCs w:val="30"/>
        </w:rPr>
        <w:t xml:space="preserve"> </w:t>
      </w:r>
      <w:r>
        <w:rPr>
          <w:rFonts w:hint="eastAsia" w:eastAsia="新宋体"/>
          <w:b/>
          <w:sz w:val="30"/>
          <w:szCs w:val="30"/>
        </w:rPr>
        <w:t>电功率</w:t>
      </w:r>
    </w:p>
    <w:p>
      <w:pPr>
        <w:spacing w:line="240" w:lineRule="auto"/>
        <w:jc w:val="center"/>
        <w:rPr>
          <w:rFonts w:ascii="Calibri" w:hAnsi="Calibri"/>
        </w:rPr>
      </w:pPr>
      <w:r>
        <w:rPr>
          <w:rFonts w:hint="eastAsia" w:eastAsia="新宋体"/>
          <w:b/>
          <w:sz w:val="30"/>
          <w:szCs w:val="30"/>
        </w:rPr>
        <w:t>单元测试</w:t>
      </w:r>
    </w:p>
    <w:p>
      <w:pPr>
        <w:spacing w:line="240" w:lineRule="auto"/>
        <w:rPr>
          <w:rFonts w:ascii="Calibri" w:hAnsi="Calibri"/>
        </w:rPr>
      </w:pPr>
      <w:r>
        <w:rPr>
          <w:rFonts w:hint="eastAsia" w:eastAsia="新宋体"/>
          <w:b/>
          <w:szCs w:val="21"/>
        </w:rPr>
        <w:t>一．选择题（共</w:t>
      </w:r>
      <w:r>
        <w:rPr>
          <w:rFonts w:eastAsia="新宋体"/>
          <w:b/>
          <w:szCs w:val="21"/>
        </w:rPr>
        <w:t>12</w:t>
      </w:r>
      <w:r>
        <w:rPr>
          <w:rFonts w:hint="eastAsia" w:eastAsia="新宋体"/>
          <w:b/>
          <w:szCs w:val="21"/>
        </w:rPr>
        <w:t>小题）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•长春模拟）如图，正在使用电力检测仪对待机状态下的电视机进行测量。根据显示屏显示的内容判断，此时测量的是以下哪个物理量（　　）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704850" cy="1200150"/>
            <wp:effectExtent l="0" t="0" r="0" b="0"/>
            <wp:docPr id="11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．电功</w:t>
      </w:r>
      <w:r>
        <w:rPr>
          <w:rFonts w:ascii="Calibri" w:hAnsi="Calibri"/>
        </w:rPr>
        <w:tab/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．电能</w:t>
      </w:r>
      <w:r>
        <w:rPr>
          <w:rFonts w:ascii="Calibri" w:hAnsi="Calibri"/>
        </w:rPr>
        <w:tab/>
      </w: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．电阻</w:t>
      </w:r>
      <w:r>
        <w:rPr>
          <w:rFonts w:ascii="Calibri" w:hAnsi="Calibri"/>
        </w:rPr>
        <w:tab/>
      </w: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．电功率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•济南二模）小宇用如图电暖扇取暖时发现：电暖扇热的发烫，而与之串联的导线却不怎么热。通过思考，提出四个问题，其中最有探究价值且易于探究的科学问题是（　　）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685800" cy="771525"/>
            <wp:effectExtent l="0" t="0" r="0" b="9525"/>
            <wp:docPr id="12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．电流产生的热量多少与哪些因素有关？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．电流产生的热量多少与电流大小有什么关系？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．电流产生的热量多少与电阻大小有什么关系？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．电流产生的热量多少与通电时间有什么关系？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•南召县模拟）如图所示是一款可以除去汽车上静电的钥匙扣，手握它接触汽车门把手，它的指示灯如果发光，就表示正在消除汽车上的静电</w:t>
      </w:r>
      <w:r>
        <w:rPr>
          <w:rFonts w:eastAsia="新宋体"/>
          <w:szCs w:val="21"/>
        </w:rPr>
        <w:t>.</w:t>
      </w:r>
      <w:r>
        <w:rPr>
          <w:rFonts w:hint="eastAsia" w:eastAsia="新宋体"/>
          <w:szCs w:val="21"/>
        </w:rPr>
        <w:t>该钥匙扣在消除静电过程中，下列说法不正确的是（　　）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1285875" cy="828675"/>
            <wp:effectExtent l="0" t="0" r="9525" b="9525"/>
            <wp:docPr id="13" name="图片 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．指示灯发光表示有电流通过指示灯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．指示灯中电流方向与电荷定向移动方向相同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．指示灯发光将电能主要转化为光能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．指示灯相当于这个电路中的用电器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4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2021</w:t>
      </w:r>
      <w:r>
        <w:rPr>
          <w:rFonts w:hint="eastAsia" w:eastAsia="新宋体"/>
          <w:szCs w:val="21"/>
        </w:rPr>
        <w:t>秋•涵江区校级期末）小明仔细观察家中的电视机、电风扇、白炽灯和冰箱四种电器，发现它们上面都标有“</w:t>
      </w:r>
      <w:r>
        <w:rPr>
          <w:rFonts w:eastAsia="新宋体"/>
          <w:szCs w:val="21"/>
        </w:rPr>
        <w:t>220V 100W</w:t>
      </w:r>
      <w:r>
        <w:rPr>
          <w:rFonts w:hint="eastAsia" w:eastAsia="新宋体"/>
          <w:szCs w:val="21"/>
        </w:rPr>
        <w:t>”的字样，若它们都在额定电压下工作相同的时间，则产生的热量最多的是（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．电视机</w:t>
      </w:r>
      <w:r>
        <w:rPr>
          <w:rFonts w:ascii="Calibri" w:hAnsi="Calibri"/>
        </w:rPr>
        <w:tab/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．电风扇</w:t>
      </w:r>
      <w:r>
        <w:rPr>
          <w:rFonts w:ascii="Calibri" w:hAnsi="Calibri"/>
        </w:rPr>
        <w:tab/>
      </w: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．白炽灯</w:t>
      </w:r>
      <w:r>
        <w:rPr>
          <w:rFonts w:ascii="Calibri" w:hAnsi="Calibri"/>
        </w:rPr>
        <w:tab/>
      </w: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．冰箱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5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•沂水县二模）小明家上次查看电能表示数为</w:t>
      </w:r>
      <w:r>
        <w:rPr>
          <w:rFonts w:eastAsia="新宋体"/>
          <w:szCs w:val="21"/>
        </w:rPr>
        <w:drawing>
          <wp:inline distT="0" distB="0" distL="0" distR="0">
            <wp:extent cx="885825" cy="238125"/>
            <wp:effectExtent l="0" t="0" r="9525" b="9525"/>
            <wp:docPr id="14" name="图片 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，本次查看时电能表读数如图所示，则下列说法正确的是（　　）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962025" cy="1057275"/>
            <wp:effectExtent l="0" t="0" r="9525" b="9525"/>
            <wp:docPr id="15" name="图片 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．他家在这段时间内消耗的电能为</w:t>
      </w:r>
      <w:r>
        <w:rPr>
          <w:rFonts w:eastAsia="新宋体"/>
          <w:szCs w:val="21"/>
        </w:rPr>
        <w:t>903kW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．电能表是测量电功率的仪表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．若只让一个标有“</w:t>
      </w:r>
      <w:r>
        <w:rPr>
          <w:rFonts w:eastAsia="新宋体"/>
          <w:szCs w:val="21"/>
        </w:rPr>
        <w:t>220V  1000W</w:t>
      </w:r>
      <w:r>
        <w:rPr>
          <w:rFonts w:hint="eastAsia" w:eastAsia="新宋体"/>
          <w:szCs w:val="21"/>
        </w:rPr>
        <w:t>”的电热水器正常工作</w:t>
      </w:r>
      <w:r>
        <w:rPr>
          <w:rFonts w:eastAsia="新宋体"/>
          <w:szCs w:val="21"/>
        </w:rPr>
        <w:t>10min</w:t>
      </w:r>
      <w:r>
        <w:rPr>
          <w:rFonts w:hint="eastAsia" w:eastAsia="新宋体"/>
          <w:szCs w:val="21"/>
        </w:rPr>
        <w:t>，则电能表的圆盘转了</w:t>
      </w:r>
      <w:r>
        <w:rPr>
          <w:rFonts w:eastAsia="新宋体"/>
          <w:szCs w:val="21"/>
        </w:rPr>
        <w:t>60</w:t>
      </w:r>
      <w:r>
        <w:rPr>
          <w:rFonts w:hint="eastAsia" w:eastAsia="新宋体"/>
          <w:szCs w:val="21"/>
        </w:rPr>
        <w:t>转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．电能表上的“</w:t>
      </w:r>
      <w:r>
        <w:rPr>
          <w:rFonts w:eastAsia="新宋体"/>
          <w:szCs w:val="21"/>
        </w:rPr>
        <w:t>220V</w:t>
      </w:r>
      <w:r>
        <w:rPr>
          <w:rFonts w:hint="eastAsia" w:eastAsia="新宋体"/>
          <w:szCs w:val="21"/>
        </w:rPr>
        <w:t>”表示这个电能表应该在</w:t>
      </w:r>
      <w:r>
        <w:rPr>
          <w:rFonts w:eastAsia="新宋体"/>
          <w:szCs w:val="21"/>
        </w:rPr>
        <w:t>220V</w:t>
      </w:r>
      <w:r>
        <w:rPr>
          <w:rFonts w:hint="eastAsia" w:eastAsia="新宋体"/>
          <w:szCs w:val="21"/>
        </w:rPr>
        <w:t>的电路中使用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6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•江汉区校级模拟）如图所示，甲、乙是两个完全相同的烧瓶，烧瓶内装有等质量的液体（液体未画出），电阻丝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甲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乙</w:t>
      </w:r>
      <w:r>
        <w:rPr>
          <w:rFonts w:hint="eastAsia" w:eastAsia="新宋体"/>
          <w:szCs w:val="21"/>
        </w:rPr>
        <w:t>分别浸没在两烧瓶的液体中，温度计显示液体的温度，下列说法正确的是（　　）</w:t>
      </w:r>
      <w:r>
        <w:rPr>
          <w:rFonts w:eastAsia="新宋体"/>
          <w:szCs w:val="21"/>
        </w:rPr>
        <w:drawing>
          <wp:inline distT="0" distB="0" distL="0" distR="0">
            <wp:extent cx="2390775" cy="1790700"/>
            <wp:effectExtent l="0" t="0" r="9525" b="0"/>
            <wp:docPr id="16" name="图片 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．若要探究电阻大小对电热的影响，则应在甲、乙两瓶中都装入煤油，且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甲</w:t>
      </w:r>
      <w:r>
        <w:rPr>
          <w:rFonts w:hint="eastAsia" w:eastAsia="新宋体"/>
          <w:szCs w:val="21"/>
        </w:rPr>
        <w:t>≠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乙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．若要探究电阻大小对电热的影响，电流产生的热量可通过加热时间来反映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．若要比较水和煤油的比热容大小，则应在甲、乙两瓶中分别装入水和煤油，且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甲</w:t>
      </w:r>
      <w:r>
        <w:rPr>
          <w:rFonts w:hint="eastAsia" w:eastAsia="新宋体"/>
          <w:szCs w:val="21"/>
        </w:rPr>
        <w:t>＜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乙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．若要比较水和煤油的比热容大小，只需将一个烧瓶内的煤油换成等体积的水即可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7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2021</w:t>
      </w:r>
      <w:r>
        <w:rPr>
          <w:rFonts w:hint="eastAsia" w:eastAsia="新宋体"/>
          <w:szCs w:val="21"/>
        </w:rPr>
        <w:t>秋•顺平县期末）如图所示为某同学家中的电能表的示意图，下列说法不正确的是（　　）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1285875" cy="1485900"/>
            <wp:effectExtent l="0" t="0" r="9525" b="0"/>
            <wp:docPr id="17" name="图片 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．此时的读数为</w:t>
      </w:r>
      <w:r>
        <w:rPr>
          <w:rFonts w:eastAsia="新宋体"/>
          <w:szCs w:val="21"/>
        </w:rPr>
        <w:t>8633.5kW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．家中干路中的总电流为</w:t>
      </w:r>
      <w:r>
        <w:rPr>
          <w:rFonts w:eastAsia="新宋体"/>
          <w:szCs w:val="21"/>
        </w:rPr>
        <w:t>1A</w:t>
      </w:r>
      <w:r>
        <w:rPr>
          <w:rFonts w:hint="eastAsia" w:eastAsia="新宋体"/>
          <w:szCs w:val="21"/>
        </w:rPr>
        <w:t>时，该电能表不能工作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．每消耗</w:t>
      </w:r>
      <w:r>
        <w:rPr>
          <w:rFonts w:eastAsia="新宋体"/>
          <w:szCs w:val="21"/>
        </w:rPr>
        <w:t>1kW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的电能，电能表的转盘转</w:t>
      </w:r>
      <w:r>
        <w:rPr>
          <w:rFonts w:eastAsia="新宋体"/>
          <w:szCs w:val="21"/>
        </w:rPr>
        <w:t>3600</w:t>
      </w:r>
      <w:r>
        <w:rPr>
          <w:rFonts w:hint="eastAsia" w:eastAsia="新宋体"/>
          <w:szCs w:val="21"/>
        </w:rPr>
        <w:t>圈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．转盘每转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圈，对应消耗的电能是</w:t>
      </w:r>
      <w:r>
        <w:rPr>
          <w:rFonts w:eastAsia="新宋体"/>
          <w:szCs w:val="21"/>
        </w:rPr>
        <w:t>1000J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8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•忠县校级模拟）小伟设计了一个用电压表的示数变化反映环境温度变化的电路，其电路原理如图甲所示。其中，电源两端电压为</w:t>
      </w:r>
      <w:r>
        <w:rPr>
          <w:rFonts w:eastAsia="新宋体"/>
          <w:szCs w:val="21"/>
        </w:rPr>
        <w:t>6V</w:t>
      </w:r>
      <w:r>
        <w:rPr>
          <w:rFonts w:hint="eastAsia" w:eastAsia="新宋体"/>
          <w:szCs w:val="21"/>
        </w:rPr>
        <w:t>恒定不变，定值电阻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20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是热敏电阻，其阻值随环境温度变化的关系如图乙所示，闭合开关</w:t>
      </w:r>
      <w:r>
        <w:rPr>
          <w:rFonts w:eastAsia="新宋体"/>
          <w:szCs w:val="21"/>
        </w:rPr>
        <w:t>S</w:t>
      </w:r>
      <w:r>
        <w:rPr>
          <w:rFonts w:hint="eastAsia" w:eastAsia="新宋体"/>
          <w:szCs w:val="21"/>
        </w:rPr>
        <w:t>后，下列说法正确的是（　　）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3152775" cy="1514475"/>
            <wp:effectExtent l="0" t="0" r="9525" b="9525"/>
            <wp:docPr id="18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．当环境温度降低，电压表的示数变大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．当环境温度为</w:t>
      </w:r>
      <w:r>
        <w:rPr>
          <w:rFonts w:eastAsia="新宋体"/>
          <w:szCs w:val="21"/>
        </w:rPr>
        <w:t>40</w:t>
      </w:r>
      <w:r>
        <w:rPr>
          <w:rFonts w:hint="eastAsia" w:eastAsia="新宋体"/>
          <w:szCs w:val="21"/>
        </w:rPr>
        <w:t>℃时，电压表的示数为</w:t>
      </w:r>
      <w:r>
        <w:rPr>
          <w:rFonts w:eastAsia="新宋体"/>
          <w:szCs w:val="21"/>
        </w:rPr>
        <w:t>4V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．当电压表的示数为</w:t>
      </w:r>
      <w:r>
        <w:rPr>
          <w:rFonts w:eastAsia="新宋体"/>
          <w:szCs w:val="21"/>
        </w:rPr>
        <w:t>2V</w:t>
      </w:r>
      <w:r>
        <w:rPr>
          <w:rFonts w:hint="eastAsia" w:eastAsia="新宋体"/>
          <w:szCs w:val="21"/>
        </w:rPr>
        <w:t>时，环境温度为</w:t>
      </w:r>
      <w:r>
        <w:rPr>
          <w:rFonts w:eastAsia="新宋体"/>
          <w:szCs w:val="21"/>
        </w:rPr>
        <w:t>20</w:t>
      </w:r>
      <w:r>
        <w:rPr>
          <w:rFonts w:hint="eastAsia" w:eastAsia="新宋体"/>
          <w:szCs w:val="21"/>
        </w:rPr>
        <w:t>℃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．当环境温度为</w:t>
      </w:r>
      <w:r>
        <w:rPr>
          <w:rFonts w:eastAsia="新宋体"/>
          <w:szCs w:val="21"/>
        </w:rPr>
        <w:t>50</w:t>
      </w:r>
      <w:r>
        <w:rPr>
          <w:rFonts w:hint="eastAsia" w:eastAsia="新宋体"/>
          <w:szCs w:val="21"/>
        </w:rPr>
        <w:t>℃时，定值电阻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在</w:t>
      </w:r>
      <w:r>
        <w:rPr>
          <w:rFonts w:eastAsia="新宋体"/>
          <w:szCs w:val="21"/>
        </w:rPr>
        <w:t>1min</w:t>
      </w:r>
      <w:r>
        <w:rPr>
          <w:rFonts w:hint="eastAsia" w:eastAsia="新宋体"/>
          <w:szCs w:val="21"/>
        </w:rPr>
        <w:t>内消耗的电能为</w:t>
      </w:r>
      <w:r>
        <w:rPr>
          <w:rFonts w:eastAsia="新宋体"/>
          <w:szCs w:val="21"/>
        </w:rPr>
        <w:t>240J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9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2021</w:t>
      </w:r>
      <w:r>
        <w:rPr>
          <w:rFonts w:hint="eastAsia" w:eastAsia="新宋体"/>
          <w:szCs w:val="21"/>
        </w:rPr>
        <w:t>秋•城阳区校级期末）如图是探究“电流通过导体时产生热的多少跟什么因素有关”的实验装置。两个透明容器中密封着等量的空气，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Cs w:val="21"/>
        </w:rPr>
        <w:t>形管中液面高度的变化反映密闭空气温度的变化。下列说法正确的是（　　）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3390900" cy="1495425"/>
            <wp:effectExtent l="0" t="0" r="0" b="9525"/>
            <wp:docPr id="19" name="图片 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．甲实验是为了研究电流产生的热量与电阻的关系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．甲实验中容器外电阻的作用是为了让容器内两电阻的电流不同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．乙实验通电一段时间后，右侧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Cs w:val="21"/>
        </w:rPr>
        <w:t>形管中液面的高度差比左侧小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．乙实验可以得出结论：电阻越大，这个电阻产生的热量越多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10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春•沙坪坝区校级期中）如图甲所示，移动滑片使电阻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的阻值从零逐渐变大，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两端电压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Cs w:val="21"/>
        </w:rPr>
        <w:t>的倒数与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的阻值变化图象如图乙所示，则下列说法正确的是（　　）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2209800" cy="1085850"/>
            <wp:effectExtent l="0" t="0" r="0" b="0"/>
            <wp:docPr id="20" name="图片 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．电源电压为</w:t>
      </w:r>
      <w:r>
        <w:rPr>
          <w:rFonts w:eastAsia="新宋体"/>
          <w:szCs w:val="21"/>
        </w:rPr>
        <w:t>5V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．当电阻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的阻值为</w:t>
      </w:r>
      <w:r>
        <w:rPr>
          <w:rFonts w:eastAsia="新宋体"/>
          <w:szCs w:val="21"/>
        </w:rPr>
        <w:t>14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时，电路中的电流为</w:t>
      </w:r>
      <w:r>
        <w:rPr>
          <w:rFonts w:eastAsia="新宋体"/>
          <w:szCs w:val="21"/>
        </w:rPr>
        <w:t>0.3A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．定值电阻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的阻值为</w:t>
      </w:r>
      <w:r>
        <w:rPr>
          <w:rFonts w:eastAsia="新宋体"/>
          <w:szCs w:val="21"/>
        </w:rPr>
        <w:t>6</w:t>
      </w:r>
      <w:r>
        <w:rPr>
          <w:rFonts w:ascii="Cambria Math" w:hAnsi="Cambria Math" w:eastAsia="Cambria Math"/>
          <w:szCs w:val="21"/>
        </w:rPr>
        <w:t>Ω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．滑动变阻器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的最大电功率为</w:t>
      </w:r>
      <w:r>
        <w:rPr>
          <w:rFonts w:eastAsia="新宋体"/>
          <w:szCs w:val="21"/>
        </w:rPr>
        <w:t>0.5W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11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•惠州模拟）如图甲所示的电路中，电源电压保持不变，定值电阻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的阻值是</w:t>
      </w:r>
      <w:r>
        <w:rPr>
          <w:rFonts w:eastAsia="新宋体"/>
          <w:szCs w:val="21"/>
        </w:rPr>
        <w:t>10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。闭合开关后，当滑动变阻器的滑片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从一端移至另一端过程中，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消耗的电功率随电阻变化关系如图乙所示，根据图象信息，下列判断正确的是（　　）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3076575" cy="1352550"/>
            <wp:effectExtent l="0" t="0" r="9525" b="0"/>
            <wp:docPr id="21" name="图片 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．电路中最小电流</w:t>
      </w:r>
      <w:r>
        <w:rPr>
          <w:rFonts w:eastAsia="新宋体"/>
          <w:szCs w:val="21"/>
        </w:rPr>
        <w:t>0.4A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．滑片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在中点时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消耗的电功率是</w:t>
      </w:r>
      <w:r>
        <w:rPr>
          <w:rFonts w:eastAsia="新宋体"/>
          <w:szCs w:val="21"/>
        </w:rPr>
        <w:t>0.8W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．电源电压</w:t>
      </w:r>
      <w:r>
        <w:rPr>
          <w:rFonts w:eastAsia="新宋体"/>
          <w:szCs w:val="21"/>
        </w:rPr>
        <w:t>12V</w:t>
      </w:r>
      <w:r>
        <w:rPr>
          <w:rFonts w:ascii="Calibri" w:hAnsi="Calibri"/>
        </w:rPr>
        <w:tab/>
      </w:r>
    </w:p>
    <w:p>
      <w:pPr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．整个电路消耗的最大电功率</w:t>
      </w:r>
      <w:r>
        <w:rPr>
          <w:rFonts w:eastAsia="新宋体"/>
          <w:szCs w:val="21"/>
        </w:rPr>
        <w:t>10W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12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春•东平县期末）如图所示的电路中，电源电压恒定不变，电压表的量程为</w:t>
      </w:r>
      <w:r>
        <w:rPr>
          <w:rFonts w:eastAsia="新宋体"/>
          <w:szCs w:val="21"/>
        </w:rPr>
        <w:t>0</w:t>
      </w:r>
      <w:r>
        <w:rPr>
          <w:rFonts w:hint="eastAsia" w:eastAsia="新宋体"/>
          <w:szCs w:val="21"/>
        </w:rPr>
        <w:t>～</w:t>
      </w:r>
      <w:r>
        <w:rPr>
          <w:rFonts w:eastAsia="新宋体"/>
          <w:szCs w:val="21"/>
        </w:rPr>
        <w:t>15V</w:t>
      </w:r>
      <w:r>
        <w:rPr>
          <w:rFonts w:hint="eastAsia" w:eastAsia="新宋体"/>
          <w:szCs w:val="21"/>
        </w:rPr>
        <w:t>，电流表的量程为</w:t>
      </w:r>
      <w:r>
        <w:rPr>
          <w:rFonts w:eastAsia="新宋体"/>
          <w:szCs w:val="21"/>
        </w:rPr>
        <w:t>0</w:t>
      </w:r>
      <w:r>
        <w:rPr>
          <w:rFonts w:hint="eastAsia" w:eastAsia="新宋体"/>
          <w:szCs w:val="21"/>
        </w:rPr>
        <w:t>～</w:t>
      </w:r>
      <w:r>
        <w:rPr>
          <w:rFonts w:eastAsia="新宋体"/>
          <w:szCs w:val="21"/>
        </w:rPr>
        <w:t>0.6A</w:t>
      </w:r>
      <w:r>
        <w:rPr>
          <w:rFonts w:hint="eastAsia" w:eastAsia="新宋体"/>
          <w:szCs w:val="21"/>
        </w:rPr>
        <w:t>，灯</w:t>
      </w:r>
      <w:r>
        <w:rPr>
          <w:rFonts w:eastAsia="新宋体"/>
          <w:szCs w:val="21"/>
        </w:rPr>
        <w:t>L</w:t>
      </w:r>
      <w:r>
        <w:rPr>
          <w:rFonts w:hint="eastAsia" w:eastAsia="新宋体"/>
          <w:szCs w:val="21"/>
        </w:rPr>
        <w:t>上标有“</w:t>
      </w:r>
      <w:r>
        <w:rPr>
          <w:rFonts w:eastAsia="新宋体"/>
          <w:szCs w:val="21"/>
        </w:rPr>
        <w:t>6V 3W</w:t>
      </w:r>
      <w:r>
        <w:rPr>
          <w:rFonts w:hint="eastAsia" w:eastAsia="新宋体"/>
          <w:szCs w:val="21"/>
        </w:rPr>
        <w:t>”字样（不考虑灯丝电阻随温度的变化），定值电阻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的阻值为</w:t>
      </w:r>
      <w:r>
        <w:rPr>
          <w:rFonts w:eastAsia="新宋体"/>
          <w:szCs w:val="21"/>
        </w:rPr>
        <w:t>30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，当只闭合开关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，调节滑片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使滑动变阻器连入电路的阻值为其最大电阻的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时，灯</w:t>
      </w:r>
      <w:r>
        <w:rPr>
          <w:rFonts w:eastAsia="新宋体"/>
          <w:szCs w:val="21"/>
        </w:rPr>
        <w:t>L</w:t>
      </w:r>
      <w:r>
        <w:rPr>
          <w:rFonts w:hint="eastAsia" w:eastAsia="新宋体"/>
          <w:szCs w:val="21"/>
        </w:rPr>
        <w:t>正常工作；当只闭合开关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3</w:t>
      </w:r>
      <w:r>
        <w:rPr>
          <w:rFonts w:hint="eastAsia" w:eastAsia="新宋体"/>
          <w:szCs w:val="21"/>
        </w:rPr>
        <w:t>，调节滑片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至中点处时，电流表示数为</w:t>
      </w:r>
      <w:r>
        <w:rPr>
          <w:rFonts w:eastAsia="新宋体"/>
          <w:szCs w:val="21"/>
        </w:rPr>
        <w:t>0.3A</w:t>
      </w:r>
      <w:r>
        <w:rPr>
          <w:rFonts w:hint="eastAsia" w:eastAsia="新宋体"/>
          <w:szCs w:val="21"/>
        </w:rPr>
        <w:t>，下列说法中（　　）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hint="eastAsia" w:eastAsia="新宋体"/>
          <w:szCs w:val="21"/>
        </w:rPr>
        <w:t>灯泡的电阻是</w:t>
      </w:r>
      <w:r>
        <w:rPr>
          <w:rFonts w:eastAsia="新宋体"/>
          <w:szCs w:val="21"/>
        </w:rPr>
        <w:t>12</w:t>
      </w:r>
      <w:r>
        <w:rPr>
          <w:rFonts w:ascii="Cambria Math" w:hAnsi="Cambria Math" w:eastAsia="Cambria Math"/>
          <w:szCs w:val="21"/>
        </w:rPr>
        <w:t>Ω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hint="eastAsia" w:eastAsia="新宋体"/>
          <w:szCs w:val="21"/>
        </w:rPr>
        <w:t>电源电压为</w:t>
      </w:r>
      <w:r>
        <w:rPr>
          <w:rFonts w:eastAsia="新宋体"/>
          <w:szCs w:val="21"/>
        </w:rPr>
        <w:t>18V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hint="eastAsia" w:eastAsia="新宋体"/>
          <w:szCs w:val="21"/>
        </w:rPr>
        <w:t>滑动变阻器的最大阻值为</w:t>
      </w:r>
      <w:r>
        <w:rPr>
          <w:rFonts w:eastAsia="新宋体"/>
          <w:szCs w:val="21"/>
        </w:rPr>
        <w:t>30</w:t>
      </w:r>
      <w:r>
        <w:rPr>
          <w:rFonts w:ascii="Cambria Math" w:hAnsi="Cambria Math" w:eastAsia="Cambria Math"/>
          <w:szCs w:val="21"/>
        </w:rPr>
        <w:t>Ω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ascii="宋体" w:hAnsi="宋体" w:cs="宋体"/>
          <w:szCs w:val="21"/>
        </w:rPr>
        <w:t>④</w:t>
      </w:r>
      <w:r>
        <w:rPr>
          <w:rFonts w:hint="eastAsia" w:eastAsia="新宋体"/>
          <w:szCs w:val="21"/>
        </w:rPr>
        <w:t>只闭合开关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3</w:t>
      </w:r>
      <w:r>
        <w:rPr>
          <w:rFonts w:hint="eastAsia" w:eastAsia="新宋体"/>
          <w:szCs w:val="21"/>
        </w:rPr>
        <w:t>时，定值电阻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的最小功率为</w:t>
      </w:r>
      <w:r>
        <w:rPr>
          <w:rFonts w:eastAsia="新宋体"/>
          <w:szCs w:val="21"/>
        </w:rPr>
        <w:t>1.2W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1638300" cy="1238250"/>
            <wp:effectExtent l="0" t="0" r="0" b="0"/>
            <wp:docPr id="22" name="图片 2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．只有</w:t>
      </w:r>
      <w:r>
        <w:rPr>
          <w:rFonts w:hint="eastAsia" w:ascii="宋体" w:hAnsi="宋体" w:cs="宋体"/>
          <w:szCs w:val="21"/>
        </w:rPr>
        <w:t>①②</w:t>
      </w:r>
      <w:r>
        <w:rPr>
          <w:rFonts w:hint="eastAsia" w:eastAsia="新宋体"/>
          <w:szCs w:val="21"/>
        </w:rPr>
        <w:t>正确</w:t>
      </w:r>
      <w:r>
        <w:rPr>
          <w:rFonts w:ascii="Calibri" w:hAnsi="Calibri"/>
        </w:rPr>
        <w:tab/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．只有</w:t>
      </w:r>
      <w:r>
        <w:rPr>
          <w:rFonts w:hint="eastAsia" w:ascii="宋体" w:hAnsi="宋体" w:cs="宋体"/>
          <w:szCs w:val="21"/>
        </w:rPr>
        <w:t>①③</w:t>
      </w:r>
      <w:r>
        <w:rPr>
          <w:rFonts w:hint="eastAsia" w:eastAsia="新宋体"/>
          <w:szCs w:val="21"/>
        </w:rPr>
        <w:t>正确</w:t>
      </w:r>
      <w:r>
        <w:rPr>
          <w:rFonts w:ascii="Calibri" w:hAnsi="Calibri"/>
        </w:rP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Calibri" w:hAnsi="Calibri"/>
        </w:rPr>
      </w:pP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．只有</w:t>
      </w:r>
      <w:r>
        <w:rPr>
          <w:rFonts w:hint="eastAsia" w:ascii="宋体" w:hAnsi="宋体" w:cs="宋体"/>
          <w:szCs w:val="21"/>
        </w:rPr>
        <w:t>②③</w:t>
      </w:r>
      <w:r>
        <w:rPr>
          <w:rFonts w:hint="eastAsia" w:eastAsia="新宋体"/>
          <w:szCs w:val="21"/>
        </w:rPr>
        <w:t>正确</w:t>
      </w:r>
      <w:r>
        <w:rPr>
          <w:rFonts w:ascii="Calibri" w:hAnsi="Calibri"/>
        </w:rPr>
        <w:tab/>
      </w: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．只有</w:t>
      </w:r>
      <w:r>
        <w:rPr>
          <w:rFonts w:hint="eastAsia" w:ascii="宋体" w:hAnsi="宋体" w:cs="宋体"/>
          <w:szCs w:val="21"/>
        </w:rPr>
        <w:t>①②④</w:t>
      </w:r>
      <w:r>
        <w:rPr>
          <w:rFonts w:hint="eastAsia" w:eastAsia="新宋体"/>
          <w:szCs w:val="21"/>
        </w:rPr>
        <w:t>正确</w:t>
      </w:r>
    </w:p>
    <w:p>
      <w:pPr>
        <w:spacing w:line="240" w:lineRule="auto"/>
        <w:rPr>
          <w:rFonts w:ascii="Calibri" w:hAnsi="Calibri"/>
        </w:rPr>
      </w:pPr>
      <w:r>
        <w:rPr>
          <w:rFonts w:hint="eastAsia" w:eastAsia="新宋体"/>
          <w:b/>
          <w:szCs w:val="21"/>
        </w:rPr>
        <w:t>二．填空题（共</w:t>
      </w:r>
      <w:r>
        <w:rPr>
          <w:rFonts w:eastAsia="新宋体"/>
          <w:b/>
          <w:szCs w:val="21"/>
        </w:rPr>
        <w:t>11</w:t>
      </w:r>
      <w:r>
        <w:rPr>
          <w:rFonts w:hint="eastAsia" w:eastAsia="新宋体"/>
          <w:b/>
          <w:szCs w:val="21"/>
        </w:rPr>
        <w:t>小题）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13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•沙坪坝区校级模拟）英国科学家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最先发现了电流的热效应。他发现电流通过导体产生的热量与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成正比，与电阻成正比，与通电时间成正比。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14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•沙坪坝区校级三模）小开家电能表铭牌如图所示，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个标准大气压下，当家里仅有电热水壶工作时，将</w:t>
      </w:r>
      <w:r>
        <w:rPr>
          <w:rFonts w:eastAsia="新宋体"/>
          <w:szCs w:val="21"/>
        </w:rPr>
        <w:t>1kg</w:t>
      </w:r>
      <w:r>
        <w:rPr>
          <w:rFonts w:hint="eastAsia" w:eastAsia="新宋体"/>
          <w:szCs w:val="21"/>
        </w:rPr>
        <w:t>初温为</w:t>
      </w:r>
      <w:r>
        <w:rPr>
          <w:rFonts w:eastAsia="新宋体"/>
          <w:szCs w:val="21"/>
        </w:rPr>
        <w:t>28</w:t>
      </w:r>
      <w:r>
        <w:rPr>
          <w:rFonts w:hint="eastAsia" w:eastAsia="新宋体"/>
          <w:szCs w:val="21"/>
        </w:rPr>
        <w:t>℃的水加热至沸腾，则水吸收的热量为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</w:rPr>
        <w:t>J</w:t>
      </w:r>
      <w:r>
        <w:rPr>
          <w:rFonts w:hint="eastAsia" w:eastAsia="新宋体"/>
          <w:szCs w:val="21"/>
        </w:rPr>
        <w:t>；若不计热量损失，则该电能表闪烁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次。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1600200" cy="1381125"/>
            <wp:effectExtent l="0" t="0" r="0" b="9525"/>
            <wp:docPr id="23" name="图片 2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15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•牡丹江）如图所示，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，闭合开关，电压表的示数为</w:t>
      </w:r>
      <w:r>
        <w:rPr>
          <w:rFonts w:eastAsia="新宋体"/>
          <w:szCs w:val="21"/>
        </w:rPr>
        <w:t>3V</w:t>
      </w:r>
      <w:r>
        <w:rPr>
          <w:rFonts w:hint="eastAsia" w:eastAsia="新宋体"/>
          <w:szCs w:val="21"/>
        </w:rPr>
        <w:t>，电源电压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</w:rPr>
        <w:t>V</w:t>
      </w:r>
      <w:r>
        <w:rPr>
          <w:rFonts w:hint="eastAsia" w:eastAsia="新宋体"/>
          <w:szCs w:val="21"/>
        </w:rPr>
        <w:t>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的电功率</w:t>
      </w:r>
      <w:r>
        <w:rPr>
          <w:rFonts w:eastAsia="新宋体"/>
          <w:szCs w:val="21"/>
        </w:rPr>
        <w:t>P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</w:rPr>
        <w:t>W</w:t>
      </w:r>
      <w:r>
        <w:rPr>
          <w:rFonts w:hint="eastAsia" w:eastAsia="新宋体"/>
          <w:szCs w:val="21"/>
        </w:rPr>
        <w:t>，通电</w:t>
      </w:r>
      <w:r>
        <w:rPr>
          <w:rFonts w:eastAsia="新宋体"/>
          <w:szCs w:val="21"/>
        </w:rPr>
        <w:t>10s</w:t>
      </w:r>
      <w:r>
        <w:rPr>
          <w:rFonts w:hint="eastAsia" w:eastAsia="新宋体"/>
          <w:szCs w:val="21"/>
        </w:rPr>
        <w:t>后，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消耗的电能</w:t>
      </w:r>
      <w:r>
        <w:rPr>
          <w:rFonts w:eastAsia="新宋体"/>
          <w:szCs w:val="21"/>
        </w:rPr>
        <w:t>W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</w:rPr>
        <w:t>J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1933575" cy="1619250"/>
            <wp:effectExtent l="0" t="0" r="9525" b="0"/>
            <wp:docPr id="24" name="图片 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16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•营口）如图所示，甲、乙两个透明容器中密封着等量的空气，通电一段时间后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（选填“甲”或“乙”）容器连接的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Cs w:val="21"/>
        </w:rPr>
        <w:t>形管液面高度差较大，实验表明：电流通过导体产生的热量跟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（选填“电流”或“电阻”）的大小有关；当电流为</w:t>
      </w:r>
      <w:r>
        <w:rPr>
          <w:rFonts w:eastAsia="新宋体"/>
          <w:szCs w:val="21"/>
        </w:rPr>
        <w:t>0.2A</w:t>
      </w:r>
      <w:r>
        <w:rPr>
          <w:rFonts w:hint="eastAsia" w:eastAsia="新宋体"/>
          <w:szCs w:val="21"/>
        </w:rPr>
        <w:t>时，通电</w:t>
      </w:r>
      <w:r>
        <w:rPr>
          <w:rFonts w:eastAsia="新宋体"/>
          <w:szCs w:val="21"/>
        </w:rPr>
        <w:t>10s</w:t>
      </w:r>
      <w:r>
        <w:rPr>
          <w:rFonts w:hint="eastAsia" w:eastAsia="新宋体"/>
          <w:szCs w:val="21"/>
        </w:rPr>
        <w:t>甲容器中的电阻产生的热量是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</w:rPr>
        <w:t>J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1619250" cy="1428750"/>
            <wp:effectExtent l="0" t="0" r="0" b="0"/>
            <wp:docPr id="25" name="图片 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17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•辽宁）如图所示是小明家的电能表，他家电路中可以接入用电器的最大总功率为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</w:rPr>
        <w:t>W</w:t>
      </w:r>
      <w:r>
        <w:rPr>
          <w:rFonts w:hint="eastAsia" w:eastAsia="新宋体"/>
          <w:szCs w:val="21"/>
        </w:rPr>
        <w:t>。将电视机单独接入电路正常工作</w:t>
      </w:r>
      <w:r>
        <w:rPr>
          <w:rFonts w:eastAsia="新宋体"/>
          <w:szCs w:val="21"/>
        </w:rPr>
        <w:t>6min</w:t>
      </w:r>
      <w:r>
        <w:rPr>
          <w:rFonts w:hint="eastAsia" w:eastAsia="新宋体"/>
          <w:szCs w:val="21"/>
        </w:rPr>
        <w:t>，电能表转盘转</w:t>
      </w:r>
      <w:r>
        <w:rPr>
          <w:rFonts w:eastAsia="新宋体"/>
          <w:szCs w:val="21"/>
        </w:rPr>
        <w:t>6</w:t>
      </w:r>
      <w:r>
        <w:rPr>
          <w:rFonts w:hint="eastAsia" w:eastAsia="新宋体"/>
          <w:szCs w:val="21"/>
        </w:rPr>
        <w:t>转，电视机的功率为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</w:rPr>
        <w:t>W</w:t>
      </w:r>
      <w:r>
        <w:rPr>
          <w:rFonts w:hint="eastAsia" w:eastAsia="新宋体"/>
          <w:szCs w:val="21"/>
        </w:rPr>
        <w:t>。电视机正常工作</w:t>
      </w:r>
      <w:r>
        <w:rPr>
          <w:rFonts w:eastAsia="新宋体"/>
          <w:szCs w:val="21"/>
        </w:rPr>
        <w:t>1h</w:t>
      </w:r>
      <w:r>
        <w:rPr>
          <w:rFonts w:hint="eastAsia" w:eastAsia="新宋体"/>
          <w:szCs w:val="21"/>
        </w:rPr>
        <w:t>，消耗的电能为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</w:rPr>
        <w:t>J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1600200" cy="1381125"/>
            <wp:effectExtent l="0" t="0" r="0" b="9525"/>
            <wp:docPr id="26" name="图片 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eastAsia="新宋体"/>
          <w:szCs w:val="21"/>
        </w:rPr>
      </w:pPr>
      <w:r>
        <w:rPr>
          <w:rFonts w:eastAsia="新宋体"/>
          <w:szCs w:val="21"/>
        </w:rPr>
        <w:t>18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•昭平县二模）如图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所示电路中，已知定值电阻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20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。开关闭合后，两个完全相同的电流表</w:t>
      </w:r>
      <w:r>
        <w:rPr>
          <w:rFonts w:eastAsia="新宋体"/>
          <w:szCs w:val="21"/>
        </w:rPr>
        <w:t>A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A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指针均指在同一位置，如图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所示，则此时通过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的电流为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，在</w:t>
      </w:r>
      <w:r>
        <w:rPr>
          <w:rFonts w:eastAsia="新宋体"/>
          <w:szCs w:val="21"/>
        </w:rPr>
        <w:t>10s</w:t>
      </w:r>
      <w:r>
        <w:rPr>
          <w:rFonts w:hint="eastAsia" w:eastAsia="新宋体"/>
          <w:szCs w:val="21"/>
        </w:rPr>
        <w:t>内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产生的热量为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</w:rPr>
        <w:t>J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3819525" cy="1562100"/>
            <wp:effectExtent l="0" t="0" r="9525" b="0"/>
            <wp:docPr id="27" name="图片 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19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•玉林）</w:t>
      </w:r>
      <w:r>
        <w:rPr>
          <w:rFonts w:eastAsia="新宋体"/>
          <w:szCs w:val="21"/>
        </w:rPr>
        <w:t>20</w:t>
      </w:r>
      <w:r>
        <w:rPr>
          <w:rFonts w:hint="eastAsia" w:eastAsia="新宋体"/>
          <w:szCs w:val="21"/>
        </w:rPr>
        <w:t>世纪初，科学家发现，某些物质在很低温度时，电阻就变成了</w:t>
      </w:r>
      <w:r>
        <w:rPr>
          <w:rFonts w:eastAsia="新宋体"/>
          <w:szCs w:val="21"/>
        </w:rPr>
        <w:t>0</w:t>
      </w:r>
      <w:r>
        <w:rPr>
          <w:rFonts w:hint="eastAsia" w:eastAsia="新宋体"/>
          <w:szCs w:val="21"/>
        </w:rPr>
        <w:t>，这就是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现象；如图所示是“探究电热与电流的关系”的部分装置，已知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两点间的电压为</w:t>
      </w:r>
      <w:r>
        <w:rPr>
          <w:rFonts w:eastAsia="新宋体"/>
          <w:szCs w:val="21"/>
        </w:rPr>
        <w:t>6V</w:t>
      </w:r>
      <w:r>
        <w:rPr>
          <w:rFonts w:hint="eastAsia" w:eastAsia="新宋体"/>
          <w:szCs w:val="21"/>
        </w:rPr>
        <w:t>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3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，通电时间</w:t>
      </w:r>
      <w:r>
        <w:rPr>
          <w:rFonts w:eastAsia="新宋体"/>
          <w:szCs w:val="21"/>
        </w:rPr>
        <w:t>2min</w:t>
      </w:r>
      <w:r>
        <w:rPr>
          <w:rFonts w:hint="eastAsia" w:eastAsia="新宋体"/>
          <w:szCs w:val="21"/>
        </w:rPr>
        <w:t>，则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与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产生的热量相差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</w:rPr>
        <w:t>J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1838325" cy="1276350"/>
            <wp:effectExtent l="0" t="0" r="9525" b="0"/>
            <wp:docPr id="28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20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•长沙模拟）如图所示，将一根镍铬合金丝连接在电路中的</w:t>
      </w:r>
      <w:r>
        <w:rPr>
          <w:rFonts w:eastAsia="新宋体"/>
          <w:szCs w:val="21"/>
        </w:rPr>
        <w:t>M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N</w:t>
      </w:r>
      <w:r>
        <w:rPr>
          <w:rFonts w:hint="eastAsia" w:eastAsia="新宋体"/>
          <w:szCs w:val="21"/>
        </w:rPr>
        <w:t>之间，闭合开关</w:t>
      </w:r>
      <w:r>
        <w:rPr>
          <w:rFonts w:eastAsia="新宋体"/>
          <w:szCs w:val="21"/>
        </w:rPr>
        <w:t>S</w:t>
      </w:r>
      <w:r>
        <w:rPr>
          <w:rFonts w:hint="eastAsia" w:eastAsia="新宋体"/>
          <w:szCs w:val="21"/>
        </w:rPr>
        <w:t>，灯泡不发光，电流表无数，电压表有示数，则电路的故障是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，排除故障后闭合开关，“</w:t>
      </w:r>
      <w:r>
        <w:rPr>
          <w:rFonts w:eastAsia="新宋体"/>
          <w:szCs w:val="21"/>
        </w:rPr>
        <w:t>2.5V 0.5W</w:t>
      </w:r>
      <w:r>
        <w:rPr>
          <w:rFonts w:hint="eastAsia" w:eastAsia="新宋体"/>
          <w:szCs w:val="21"/>
        </w:rPr>
        <w:t>”的灯泡恰能正常发光，则电流表的示数为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，若将这根镍铬合金丝拉长后再接入</w:t>
      </w:r>
      <w:r>
        <w:rPr>
          <w:rFonts w:eastAsia="新宋体"/>
          <w:szCs w:val="21"/>
        </w:rPr>
        <w:t>M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N</w:t>
      </w:r>
      <w:r>
        <w:rPr>
          <w:rFonts w:hint="eastAsia" w:eastAsia="新宋体"/>
          <w:szCs w:val="21"/>
        </w:rPr>
        <w:t>之间，灯泡的亮度将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（选填“变亮”或“变暗”）。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1371600" cy="1257300"/>
            <wp:effectExtent l="0" t="0" r="0" b="0"/>
            <wp:docPr id="29" name="图片 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21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•岳阳县一模）</w:t>
      </w:r>
      <w:r>
        <w:rPr>
          <w:rFonts w:eastAsia="新宋体"/>
          <w:szCs w:val="21"/>
        </w:rPr>
        <w:drawing>
          <wp:inline distT="0" distB="0" distL="0" distR="0">
            <wp:extent cx="3276600" cy="1828800"/>
            <wp:effectExtent l="0" t="0" r="0" b="0"/>
            <wp:docPr id="30" name="图片 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如图甲所示电路中，电源电压保持不变，闭合开关</w:t>
      </w:r>
      <w:r>
        <w:rPr>
          <w:rFonts w:eastAsia="新宋体"/>
          <w:szCs w:val="21"/>
        </w:rPr>
        <w:t>S</w:t>
      </w:r>
      <w:r>
        <w:rPr>
          <w:rFonts w:hint="eastAsia" w:eastAsia="新宋体"/>
          <w:szCs w:val="21"/>
        </w:rPr>
        <w:t>，滑动变阻器滑片从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点向左移动到某点的过程中，两个电压表示数随电流表示数变化的图象如图乙所示，则电源电压为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</w:rPr>
        <w:t>V</w:t>
      </w:r>
      <w:r>
        <w:rPr>
          <w:rFonts w:hint="eastAsia" w:eastAsia="新宋体"/>
          <w:szCs w:val="21"/>
        </w:rPr>
        <w:t>，当滑片在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点时，通电</w:t>
      </w:r>
      <w:r>
        <w:rPr>
          <w:rFonts w:eastAsia="新宋体"/>
          <w:szCs w:val="21"/>
        </w:rPr>
        <w:t>10s</w:t>
      </w:r>
      <w:r>
        <w:rPr>
          <w:rFonts w:hint="eastAsia" w:eastAsia="新宋体"/>
          <w:szCs w:val="21"/>
        </w:rPr>
        <w:t>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消耗的电能为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</w:rPr>
        <w:t>J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22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•柳州）如图电路，电阻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3</w:t>
      </w:r>
      <w:r>
        <w:rPr>
          <w:rFonts w:hint="eastAsia" w:eastAsia="新宋体"/>
          <w:szCs w:val="21"/>
        </w:rPr>
        <w:t>的阻值分别为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2R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3R</w:t>
      </w:r>
      <w:r>
        <w:rPr>
          <w:rFonts w:hint="eastAsia" w:eastAsia="新宋体"/>
          <w:szCs w:val="21"/>
        </w:rPr>
        <w:t>，</w:t>
      </w:r>
      <w:r>
        <w:rPr>
          <w:rFonts w:eastAsia="新宋体"/>
          <w:szCs w:val="21"/>
        </w:rPr>
        <w:drawing>
          <wp:inline distT="0" distB="0" distL="0" distR="0">
            <wp:extent cx="876300" cy="400050"/>
            <wp:effectExtent l="0" t="0" r="0" b="0"/>
            <wp:docPr id="31" name="图片 3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为二极管（二极管具有单向导电性，只允许电流从其正极向负极通过，不允许电流反方向通过，如同自动开关）。闭合开关</w:t>
      </w:r>
      <w:r>
        <w:rPr>
          <w:rFonts w:eastAsia="新宋体"/>
          <w:szCs w:val="21"/>
        </w:rPr>
        <w:t>S</w:t>
      </w:r>
      <w:r>
        <w:rPr>
          <w:rFonts w:hint="eastAsia" w:eastAsia="新宋体"/>
          <w:szCs w:val="21"/>
        </w:rPr>
        <w:t>，接入电路的总电阻为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。现将电源正负极对调再接回原位置，则前后两种情况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消耗的功率之比为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1828800" cy="1228725"/>
            <wp:effectExtent l="0" t="0" r="0" b="9525"/>
            <wp:docPr id="57" name="图片 5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23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•揭东区一模）如图甲是标有“</w:t>
      </w:r>
      <w:r>
        <w:rPr>
          <w:rFonts w:eastAsia="新宋体"/>
          <w:szCs w:val="21"/>
        </w:rPr>
        <w:t>2V</w:t>
      </w:r>
      <w:r>
        <w:rPr>
          <w:rFonts w:hint="eastAsia" w:eastAsia="新宋体"/>
          <w:szCs w:val="21"/>
        </w:rPr>
        <w:t>”字样的小灯泡</w:t>
      </w:r>
      <w:r>
        <w:rPr>
          <w:rFonts w:eastAsia="新宋体"/>
          <w:szCs w:val="21"/>
        </w:rPr>
        <w:t>L</w:t>
      </w:r>
      <w:r>
        <w:rPr>
          <w:rFonts w:hint="eastAsia" w:eastAsia="新宋体"/>
          <w:szCs w:val="21"/>
        </w:rPr>
        <w:t>和电阻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Cs w:val="21"/>
        </w:rPr>
        <w:t>的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Cs w:val="21"/>
        </w:rPr>
        <w:t>﹣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Cs w:val="21"/>
        </w:rPr>
        <w:t>图像。将小灯泡</w:t>
      </w:r>
      <w:r>
        <w:rPr>
          <w:rFonts w:eastAsia="新宋体"/>
          <w:szCs w:val="21"/>
        </w:rPr>
        <w:t>L</w:t>
      </w:r>
      <w:r>
        <w:rPr>
          <w:rFonts w:hint="eastAsia" w:eastAsia="新宋体"/>
          <w:szCs w:val="21"/>
        </w:rPr>
        <w:t>和电阻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Cs w:val="21"/>
        </w:rPr>
        <w:t>接入图乙所示的电路中，电源电压不变。当只闭合开关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时，小灯泡</w:t>
      </w:r>
      <w:r>
        <w:rPr>
          <w:rFonts w:eastAsia="新宋体"/>
          <w:szCs w:val="21"/>
        </w:rPr>
        <w:t>L</w:t>
      </w:r>
      <w:r>
        <w:rPr>
          <w:rFonts w:hint="eastAsia" w:eastAsia="新宋体"/>
          <w:szCs w:val="21"/>
        </w:rPr>
        <w:t>正常发光，小灯泡</w:t>
      </w:r>
      <w:r>
        <w:rPr>
          <w:rFonts w:eastAsia="新宋体"/>
          <w:szCs w:val="21"/>
        </w:rPr>
        <w:t>L</w:t>
      </w:r>
      <w:r>
        <w:rPr>
          <w:rFonts w:hint="eastAsia" w:eastAsia="新宋体"/>
          <w:szCs w:val="21"/>
        </w:rPr>
        <w:t>正常发光的电阻为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，电源电压为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</w:rPr>
        <w:t>V</w:t>
      </w:r>
      <w:r>
        <w:rPr>
          <w:rFonts w:hint="eastAsia" w:eastAsia="新宋体"/>
          <w:szCs w:val="21"/>
        </w:rPr>
        <w:t>；再闭合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时，电路消耗的总功率为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</w:rPr>
        <w:t>W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3190875" cy="1619250"/>
            <wp:effectExtent l="0" t="0" r="9525" b="0"/>
            <wp:docPr id="58" name="图片 5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Calibri" w:hAnsi="Calibri"/>
        </w:rPr>
      </w:pPr>
      <w:r>
        <w:rPr>
          <w:rFonts w:hint="eastAsia" w:eastAsia="新宋体"/>
          <w:b/>
          <w:szCs w:val="21"/>
        </w:rPr>
        <w:t>三．实验探究题（共</w:t>
      </w:r>
      <w:r>
        <w:rPr>
          <w:rFonts w:eastAsia="新宋体"/>
          <w:b/>
          <w:szCs w:val="21"/>
        </w:rPr>
        <w:t>3</w:t>
      </w:r>
      <w:r>
        <w:rPr>
          <w:rFonts w:hint="eastAsia" w:eastAsia="新宋体"/>
          <w:b/>
          <w:szCs w:val="21"/>
        </w:rPr>
        <w:t>小题）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24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•盘锦）在测量额定电压为</w:t>
      </w:r>
      <w:r>
        <w:rPr>
          <w:rFonts w:eastAsia="新宋体"/>
          <w:szCs w:val="21"/>
        </w:rPr>
        <w:t>3.8V</w:t>
      </w:r>
      <w:r>
        <w:rPr>
          <w:rFonts w:hint="eastAsia" w:eastAsia="新宋体"/>
          <w:szCs w:val="21"/>
        </w:rPr>
        <w:t>小灯泡的电功率实验中：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4943475" cy="2352675"/>
            <wp:effectExtent l="0" t="0" r="9525" b="9525"/>
            <wp:docPr id="59" name="图片 5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）图甲为小华连接的电路，其中有一根导线连接错误，请你在连接错误的这根导线上打“×”，并用笔画线代替导线画出正确的接线。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）电路连接正确后，闭合开关，发现小灯泡不亮，电流表和电压表示数都很小，接下来小华应进行的操作是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。（填字母）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A.</w:t>
      </w:r>
      <w:r>
        <w:rPr>
          <w:rFonts w:hint="eastAsia" w:eastAsia="新宋体"/>
          <w:szCs w:val="21"/>
        </w:rPr>
        <w:t>更换小灯泡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B.</w:t>
      </w:r>
      <w:r>
        <w:rPr>
          <w:rFonts w:hint="eastAsia" w:eastAsia="新宋体"/>
          <w:szCs w:val="21"/>
        </w:rPr>
        <w:t>移动滑动变阻器滑片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C.</w:t>
      </w:r>
      <w:r>
        <w:rPr>
          <w:rFonts w:hint="eastAsia" w:eastAsia="新宋体"/>
          <w:szCs w:val="21"/>
        </w:rPr>
        <w:t>检查开关是否接触不良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D.</w:t>
      </w:r>
      <w:r>
        <w:rPr>
          <w:rFonts w:hint="eastAsia" w:eastAsia="新宋体"/>
          <w:szCs w:val="21"/>
        </w:rPr>
        <w:t>检查电压表是否断路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）电压表示数为</w:t>
      </w:r>
      <w:r>
        <w:rPr>
          <w:rFonts w:eastAsia="新宋体"/>
          <w:szCs w:val="21"/>
        </w:rPr>
        <w:t>3.8V</w:t>
      </w:r>
      <w:r>
        <w:rPr>
          <w:rFonts w:hint="eastAsia" w:eastAsia="新宋体"/>
          <w:szCs w:val="21"/>
        </w:rPr>
        <w:t>时，电流表示数如图乙所示，则小灯泡的额定功率为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</w:rPr>
        <w:t>W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4</w:t>
      </w:r>
      <w:r>
        <w:rPr>
          <w:rFonts w:hint="eastAsia" w:eastAsia="新宋体"/>
          <w:szCs w:val="21"/>
        </w:rPr>
        <w:t>）下表是另一组同学在测量额定电压为</w:t>
      </w:r>
      <w:r>
        <w:rPr>
          <w:rFonts w:eastAsia="新宋体"/>
          <w:szCs w:val="21"/>
        </w:rPr>
        <w:t>2.5V</w:t>
      </w:r>
      <w:r>
        <w:rPr>
          <w:rFonts w:hint="eastAsia" w:eastAsia="新宋体"/>
          <w:szCs w:val="21"/>
        </w:rPr>
        <w:t>小灯泡的电功率时的数据及发光情况。在交流讨论过程中，小华发现该组有一次实验中的电流值是编造的。你认为是第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次，判断的理由是：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。</w:t>
      </w:r>
    </w:p>
    <w:tbl>
      <w:tblPr>
        <w:tblStyle w:val="12"/>
        <w:tblW w:w="8000" w:type="dxa"/>
        <w:tblInd w:w="2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00"/>
        <w:gridCol w:w="1600"/>
        <w:gridCol w:w="1600"/>
        <w:gridCol w:w="1600"/>
        <w:gridCol w:w="16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实验次数</w:t>
            </w:r>
          </w:p>
        </w:tc>
        <w:tc>
          <w:tcPr>
            <w:tcW w:w="1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电压</w:t>
            </w:r>
            <w:r>
              <w:rPr>
                <w:rFonts w:eastAsia="新宋体"/>
                <w:szCs w:val="21"/>
              </w:rPr>
              <w:t>U/V</w:t>
            </w:r>
          </w:p>
        </w:tc>
        <w:tc>
          <w:tcPr>
            <w:tcW w:w="1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电流</w:t>
            </w:r>
            <w:r>
              <w:rPr>
                <w:rFonts w:eastAsia="新宋体"/>
                <w:szCs w:val="21"/>
              </w:rPr>
              <w:t>I/A</w:t>
            </w:r>
          </w:p>
        </w:tc>
        <w:tc>
          <w:tcPr>
            <w:tcW w:w="1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电功率</w:t>
            </w:r>
            <w:r>
              <w:rPr>
                <w:rFonts w:eastAsia="新宋体"/>
                <w:szCs w:val="21"/>
              </w:rPr>
              <w:t>P/W</w:t>
            </w:r>
          </w:p>
        </w:tc>
        <w:tc>
          <w:tcPr>
            <w:tcW w:w="1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灯泡发光情况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eastAsia="新宋体"/>
                <w:szCs w:val="21"/>
              </w:rPr>
              <w:t>1</w:t>
            </w:r>
          </w:p>
        </w:tc>
        <w:tc>
          <w:tcPr>
            <w:tcW w:w="1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eastAsia="新宋体"/>
                <w:szCs w:val="21"/>
              </w:rPr>
              <w:t>2.5</w:t>
            </w:r>
          </w:p>
        </w:tc>
        <w:tc>
          <w:tcPr>
            <w:tcW w:w="1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eastAsia="新宋体"/>
                <w:szCs w:val="21"/>
              </w:rPr>
              <w:t>0.30</w:t>
            </w:r>
          </w:p>
        </w:tc>
        <w:tc>
          <w:tcPr>
            <w:tcW w:w="1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eastAsia="新宋体"/>
                <w:szCs w:val="21"/>
              </w:rPr>
              <w:t>0.75</w:t>
            </w:r>
          </w:p>
        </w:tc>
        <w:tc>
          <w:tcPr>
            <w:tcW w:w="1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正常发光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eastAsia="新宋体"/>
                <w:szCs w:val="21"/>
              </w:rPr>
              <w:t>2</w:t>
            </w:r>
          </w:p>
        </w:tc>
        <w:tc>
          <w:tcPr>
            <w:tcW w:w="1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eastAsia="新宋体"/>
                <w:szCs w:val="21"/>
              </w:rPr>
              <w:t>3.0</w:t>
            </w:r>
          </w:p>
        </w:tc>
        <w:tc>
          <w:tcPr>
            <w:tcW w:w="1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eastAsia="新宋体"/>
                <w:szCs w:val="21"/>
              </w:rPr>
              <w:t>0.50</w:t>
            </w:r>
          </w:p>
        </w:tc>
        <w:tc>
          <w:tcPr>
            <w:tcW w:w="1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eastAsia="新宋体"/>
                <w:szCs w:val="21"/>
              </w:rPr>
              <w:t>1.50</w:t>
            </w:r>
          </w:p>
        </w:tc>
        <w:tc>
          <w:tcPr>
            <w:tcW w:w="1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比正常发光亮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eastAsia="新宋体"/>
                <w:szCs w:val="21"/>
              </w:rPr>
              <w:t>3</w:t>
            </w:r>
          </w:p>
        </w:tc>
        <w:tc>
          <w:tcPr>
            <w:tcW w:w="1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eastAsia="新宋体"/>
                <w:szCs w:val="21"/>
              </w:rPr>
              <w:t>2.0</w:t>
            </w:r>
          </w:p>
        </w:tc>
        <w:tc>
          <w:tcPr>
            <w:tcW w:w="1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eastAsia="新宋体"/>
                <w:szCs w:val="21"/>
              </w:rPr>
              <w:t>0.26</w:t>
            </w:r>
          </w:p>
        </w:tc>
        <w:tc>
          <w:tcPr>
            <w:tcW w:w="1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eastAsia="新宋体"/>
                <w:szCs w:val="21"/>
              </w:rPr>
              <w:t>0.52</w:t>
            </w:r>
          </w:p>
        </w:tc>
        <w:tc>
          <w:tcPr>
            <w:tcW w:w="1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比正常发光暗</w:t>
            </w:r>
          </w:p>
        </w:tc>
      </w:tr>
    </w:tbl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25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•绥江县二模）如图所示的装置探究“电流产生的热量与什么因素有关”。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5286375" cy="2038350"/>
            <wp:effectExtent l="0" t="0" r="9525" b="0"/>
            <wp:docPr id="60" name="图片 6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）两个密闭容器内的电阻丝发热的多少是通过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来反映的，这种研究方法叫做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）观察如图甲所示的装置，通电一段时间后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（选填“左瓶”或“右瓶”）内的电阻丝产生的热量较多，这说明在其它条件相同时，电流产生的热量与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有关。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）如图乙所示，两密闭瓶中的电阻一样大，在其中一个的外部并联一个阻值大小相同的电阻，则通过两瓶中电阻丝的电流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（选填“相同”或“不同”）。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4</w:t>
      </w:r>
      <w:r>
        <w:rPr>
          <w:rFonts w:hint="eastAsia" w:eastAsia="新宋体"/>
          <w:szCs w:val="21"/>
        </w:rPr>
        <w:t>）让装置冷却到初始状态，把乙图右瓶并联的两根电阻丝都放入瓶内，接通电源，比较两瓶内电阻丝发热多少，此时该装置探究的是电流产生的热量跟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的关系，一段时间后，电阻丝产生的热量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（选填“左瓶”、“右瓶”或“一样”）多。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5</w:t>
      </w:r>
      <w:r>
        <w:rPr>
          <w:rFonts w:hint="eastAsia" w:eastAsia="新宋体"/>
          <w:szCs w:val="21"/>
        </w:rPr>
        <w:t>）同学们又设计了如图丙所示的实验装置来探究不同物质的吸热情况，电阻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，在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两容器中装有两种质量相同的不同液体，通电一段时间后，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容器中的温度计示数升高较多，则两容器中的液体的比热容大小为</w:t>
      </w:r>
      <w:r>
        <w:rPr>
          <w:rFonts w:eastAsia="新宋体"/>
          <w:szCs w:val="21"/>
        </w:rPr>
        <w:t>c</w:t>
      </w:r>
      <w:r>
        <w:rPr>
          <w:rFonts w:eastAsia="新宋体"/>
          <w:sz w:val="24"/>
          <w:szCs w:val="24"/>
          <w:vertAlign w:val="subscript"/>
        </w:rPr>
        <w:t>A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（选填“＞”、“＜”或“＝”）</w:t>
      </w:r>
      <w:r>
        <w:rPr>
          <w:rFonts w:eastAsia="新宋体"/>
          <w:szCs w:val="21"/>
        </w:rPr>
        <w:t>c</w:t>
      </w:r>
      <w:r>
        <w:rPr>
          <w:rFonts w:eastAsia="新宋体"/>
          <w:sz w:val="24"/>
          <w:szCs w:val="24"/>
          <w:vertAlign w:val="subscript"/>
        </w:rPr>
        <w:t>B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26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•通辽）如图所示，甲同学在做“测量小灯泡的电功率”实验。实验器材：电源（电压恒为</w:t>
      </w:r>
      <w:r>
        <w:rPr>
          <w:rFonts w:eastAsia="新宋体"/>
          <w:szCs w:val="21"/>
        </w:rPr>
        <w:t>6V</w:t>
      </w:r>
      <w:r>
        <w:rPr>
          <w:rFonts w:hint="eastAsia" w:eastAsia="新宋体"/>
          <w:szCs w:val="21"/>
        </w:rPr>
        <w:t>）、小灯泡（额定电压为</w:t>
      </w:r>
      <w:r>
        <w:rPr>
          <w:rFonts w:eastAsia="新宋体"/>
          <w:szCs w:val="21"/>
        </w:rPr>
        <w:t>2.5V</w:t>
      </w:r>
      <w:r>
        <w:rPr>
          <w:rFonts w:hint="eastAsia" w:eastAsia="新宋体"/>
          <w:szCs w:val="21"/>
        </w:rPr>
        <w:t>，正常发光时灯丝电阻约为</w:t>
      </w:r>
      <w:r>
        <w:rPr>
          <w:rFonts w:eastAsia="新宋体"/>
          <w:szCs w:val="21"/>
        </w:rPr>
        <w:t>10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）、电流表、电压表、开关各一个，规格分别为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10</w:t>
      </w:r>
      <w:r>
        <w:rPr>
          <w:rFonts w:ascii="Cambria Math" w:hAnsi="Cambria Math" w:eastAsia="Cambria Math"/>
          <w:szCs w:val="21"/>
        </w:rPr>
        <w:t>Ω</w:t>
      </w:r>
      <w:r>
        <w:rPr>
          <w:rFonts w:eastAsia="新宋体"/>
          <w:szCs w:val="21"/>
        </w:rPr>
        <w:t xml:space="preserve"> 1A</w:t>
      </w:r>
      <w:r>
        <w:rPr>
          <w:rFonts w:hint="eastAsia" w:eastAsia="新宋体"/>
          <w:szCs w:val="21"/>
        </w:rPr>
        <w:t>）和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30</w:t>
      </w:r>
      <w:r>
        <w:rPr>
          <w:rFonts w:ascii="Cambria Math" w:hAnsi="Cambria Math" w:eastAsia="Cambria Math"/>
          <w:szCs w:val="21"/>
        </w:rPr>
        <w:t>Ω</w:t>
      </w:r>
      <w:r>
        <w:rPr>
          <w:rFonts w:eastAsia="新宋体"/>
          <w:szCs w:val="21"/>
        </w:rPr>
        <w:t xml:space="preserve"> 0.5A</w:t>
      </w:r>
      <w:r>
        <w:rPr>
          <w:rFonts w:hint="eastAsia" w:eastAsia="新宋体"/>
          <w:szCs w:val="21"/>
        </w:rPr>
        <w:t>）的滑动变阻器各一个，导线若干。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5638800" cy="1866900"/>
            <wp:effectExtent l="0" t="0" r="0" b="0"/>
            <wp:docPr id="61" name="图片 6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）连接电路时，滑动变阻器应选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（选填“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”或“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”）。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）连接好电路后，闭合开关，发现小灯泡不亮，电流表有示数，电压表无示数，电路故障原因是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）排除故障，闭合开关，移动滑片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至某位置时，电压表的示数为</w:t>
      </w:r>
      <w:r>
        <w:rPr>
          <w:rFonts w:eastAsia="新宋体"/>
          <w:szCs w:val="21"/>
        </w:rPr>
        <w:t>2.2V</w:t>
      </w:r>
      <w:r>
        <w:rPr>
          <w:rFonts w:hint="eastAsia" w:eastAsia="新宋体"/>
          <w:szCs w:val="21"/>
        </w:rPr>
        <w:t>，若想测量小灯泡的额定功率，应将滑片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向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端移动（选填“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”或“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”）。通过实验绘制出小灯泡的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Cs w:val="21"/>
        </w:rPr>
        <w:t>﹣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Cs w:val="21"/>
        </w:rPr>
        <w:t>图象，如图乙所示，小灯泡的额定功率为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</w:rPr>
        <w:t>W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4</w:t>
      </w:r>
      <w:r>
        <w:rPr>
          <w:rFonts w:hint="eastAsia" w:eastAsia="新宋体"/>
          <w:szCs w:val="21"/>
        </w:rPr>
        <w:t>）乙同学设计了如图丙所示电路，来测量另一只小灯泡的额定功率（已知灯泡的额定电压为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 w:val="24"/>
          <w:szCs w:val="24"/>
          <w:vertAlign w:val="subscript"/>
        </w:rPr>
        <w:t>额</w:t>
      </w:r>
      <w:r>
        <w:rPr>
          <w:rFonts w:hint="eastAsia" w:eastAsia="新宋体"/>
          <w:szCs w:val="21"/>
        </w:rPr>
        <w:t>），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阻值已知。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hint="eastAsia" w:eastAsia="新宋体"/>
          <w:szCs w:val="21"/>
        </w:rPr>
        <w:t>断开开关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3</w:t>
      </w:r>
      <w:r>
        <w:rPr>
          <w:rFonts w:hint="eastAsia" w:eastAsia="新宋体"/>
          <w:szCs w:val="21"/>
        </w:rPr>
        <w:t>，闭合开关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，调节滑动变阻器滑片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，使得电流表示数为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（用字母表示），此时灯泡正常发光；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hint="eastAsia" w:eastAsia="新宋体"/>
          <w:szCs w:val="21"/>
        </w:rPr>
        <w:t>保持滑动变阻器滑片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位置不变，断开开关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，闭合开关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3</w:t>
      </w:r>
      <w:r>
        <w:rPr>
          <w:rFonts w:hint="eastAsia" w:eastAsia="新宋体"/>
          <w:szCs w:val="21"/>
        </w:rPr>
        <w:t>，记下电流表的读数为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hint="eastAsia" w:eastAsia="新宋体"/>
          <w:szCs w:val="21"/>
        </w:rPr>
        <w:t>小灯泡额定功率的表达式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 w:val="24"/>
          <w:szCs w:val="24"/>
          <w:vertAlign w:val="subscript"/>
        </w:rPr>
        <w:t>额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szCs w:val="21"/>
          <w:u w:val="single"/>
        </w:rPr>
        <w:t>　</w:t>
      </w:r>
      <w:r>
        <w:rPr>
          <w:rFonts w:eastAsia="新宋体"/>
          <w:szCs w:val="21"/>
          <w:u w:val="single"/>
        </w:rPr>
        <w:t xml:space="preserve">   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eastAsia="新宋体"/>
          <w:szCs w:val="21"/>
        </w:rPr>
        <w:t>（用字母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 w:val="24"/>
          <w:szCs w:val="24"/>
          <w:vertAlign w:val="subscript"/>
        </w:rPr>
        <w:t>额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表示）。</w:t>
      </w:r>
    </w:p>
    <w:p>
      <w:pPr>
        <w:spacing w:line="240" w:lineRule="auto"/>
        <w:rPr>
          <w:rFonts w:ascii="Calibri" w:hAnsi="Calibri"/>
        </w:rPr>
      </w:pPr>
      <w:r>
        <w:rPr>
          <w:rFonts w:hint="eastAsia" w:eastAsia="新宋体"/>
          <w:b/>
          <w:szCs w:val="21"/>
        </w:rPr>
        <w:t>四．计算题（共</w:t>
      </w:r>
      <w:r>
        <w:rPr>
          <w:rFonts w:eastAsia="新宋体"/>
          <w:b/>
          <w:szCs w:val="21"/>
        </w:rPr>
        <w:t>3</w:t>
      </w:r>
      <w:r>
        <w:rPr>
          <w:rFonts w:hint="eastAsia" w:eastAsia="新宋体"/>
          <w:b/>
          <w:szCs w:val="21"/>
        </w:rPr>
        <w:t>小题）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27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•大连）如图是某电热锅内部简化电路图，电源电压恒为</w:t>
      </w:r>
      <w:r>
        <w:rPr>
          <w:rFonts w:eastAsia="新宋体"/>
          <w:szCs w:val="21"/>
        </w:rPr>
        <w:t>220V</w:t>
      </w:r>
      <w:r>
        <w:rPr>
          <w:rFonts w:hint="eastAsia" w:eastAsia="新宋体"/>
          <w:szCs w:val="21"/>
        </w:rPr>
        <w:t>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是电热丝，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的阻值为</w:t>
      </w:r>
      <w:r>
        <w:rPr>
          <w:rFonts w:eastAsia="新宋体"/>
          <w:szCs w:val="21"/>
        </w:rPr>
        <w:t>55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。开关</w:t>
      </w:r>
      <w:r>
        <w:rPr>
          <w:rFonts w:eastAsia="新宋体"/>
          <w:szCs w:val="21"/>
        </w:rPr>
        <w:t>S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同时闭合时是高温挡；只闭合开关</w:t>
      </w:r>
      <w:r>
        <w:rPr>
          <w:rFonts w:eastAsia="新宋体"/>
          <w:szCs w:val="21"/>
        </w:rPr>
        <w:t>S</w:t>
      </w:r>
      <w:r>
        <w:rPr>
          <w:rFonts w:hint="eastAsia" w:eastAsia="新宋体"/>
          <w:szCs w:val="21"/>
        </w:rPr>
        <w:t>时是低温挡，低温挡功率为</w:t>
      </w:r>
      <w:r>
        <w:rPr>
          <w:rFonts w:eastAsia="新宋体"/>
          <w:szCs w:val="21"/>
        </w:rPr>
        <w:t>440W</w:t>
      </w:r>
      <w:r>
        <w:rPr>
          <w:rFonts w:hint="eastAsia" w:eastAsia="新宋体"/>
          <w:szCs w:val="21"/>
        </w:rPr>
        <w:t>。试求：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）低温挡工作时的电流是多少？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的阻值是多少？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）高温挡工作</w:t>
      </w:r>
      <w:r>
        <w:rPr>
          <w:rFonts w:eastAsia="新宋体"/>
          <w:szCs w:val="21"/>
        </w:rPr>
        <w:t>5min</w:t>
      </w:r>
      <w:r>
        <w:rPr>
          <w:rFonts w:hint="eastAsia" w:eastAsia="新宋体"/>
          <w:szCs w:val="21"/>
        </w:rPr>
        <w:t>，消耗的电能是多少？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1800225" cy="1362075"/>
            <wp:effectExtent l="0" t="0" r="9525" b="9525"/>
            <wp:docPr id="62" name="图片 6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28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兰州）一款内置电陶炉的电暖桌如图甲所示，它不仅具有桌面暖手、桌底暖脚功能，还可以烧水、煮茶等。电陶炉的简化电路如图乙所示，其参数如表所示，高温挡额定功率字迹已被磨损。旋转旋钮开关，可实现停止工作、低温挡和高温挡的转换。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均为电热丝，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72.6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。求：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5400675" cy="1838325"/>
            <wp:effectExtent l="0" t="0" r="9525" b="9525"/>
            <wp:docPr id="63" name="图片 6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2"/>
        <w:tblW w:w="7998" w:type="dxa"/>
        <w:tblInd w:w="2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2666"/>
        <w:gridCol w:w="266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99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电陶炉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额定电压</w:t>
            </w:r>
          </w:p>
        </w:tc>
        <w:tc>
          <w:tcPr>
            <w:tcW w:w="5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eastAsia="新宋体"/>
                <w:szCs w:val="21"/>
              </w:rPr>
              <w:t>220V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额定功率</w:t>
            </w:r>
          </w:p>
        </w:tc>
        <w:tc>
          <w:tcPr>
            <w:tcW w:w="2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高温挡</w:t>
            </w:r>
          </w:p>
        </w:tc>
        <w:tc>
          <w:tcPr>
            <w:tcW w:w="2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××</w:t>
            </w:r>
            <w:r>
              <w:rPr>
                <w:rFonts w:eastAsia="新宋体"/>
                <w:szCs w:val="21"/>
              </w:rPr>
              <w:t>W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Calibri" w:hAnsi="Calibri"/>
              </w:rPr>
            </w:pPr>
          </w:p>
        </w:tc>
        <w:tc>
          <w:tcPr>
            <w:tcW w:w="2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低温挡</w:t>
            </w:r>
          </w:p>
        </w:tc>
        <w:tc>
          <w:tcPr>
            <w:tcW w:w="2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eastAsia="新宋体"/>
                <w:szCs w:val="21"/>
              </w:rPr>
              <w:t>400W</w:t>
            </w:r>
          </w:p>
        </w:tc>
      </w:tr>
    </w:tbl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的阻值；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）高温挡额定功率；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）在某用电高峰期，若家庭电路中只有电陶炉在工作，发现标有“</w:t>
      </w:r>
      <w:r>
        <w:rPr>
          <w:rFonts w:eastAsia="新宋体"/>
          <w:szCs w:val="21"/>
        </w:rPr>
        <w:t>3000imp/</w:t>
      </w: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）”的电能表的指示灯闪烁</w:t>
      </w:r>
      <w:r>
        <w:rPr>
          <w:rFonts w:eastAsia="新宋体"/>
          <w:szCs w:val="21"/>
        </w:rPr>
        <w:t>168</w:t>
      </w:r>
      <w:r>
        <w:rPr>
          <w:rFonts w:hint="eastAsia" w:eastAsia="新宋体"/>
          <w:szCs w:val="21"/>
        </w:rPr>
        <w:t>次，使质量为</w:t>
      </w:r>
      <w:r>
        <w:rPr>
          <w:rFonts w:eastAsia="新宋体"/>
          <w:szCs w:val="21"/>
        </w:rPr>
        <w:t>1.7kg</w:t>
      </w:r>
      <w:r>
        <w:rPr>
          <w:rFonts w:hint="eastAsia" w:eastAsia="新宋体"/>
          <w:szCs w:val="21"/>
        </w:rPr>
        <w:t>的水从</w:t>
      </w:r>
      <w:r>
        <w:rPr>
          <w:rFonts w:eastAsia="新宋体"/>
          <w:szCs w:val="21"/>
        </w:rPr>
        <w:t>25</w:t>
      </w:r>
      <w:r>
        <w:rPr>
          <w:rFonts w:hint="eastAsia" w:eastAsia="新宋体"/>
          <w:szCs w:val="21"/>
        </w:rPr>
        <w:t>℃升高到</w:t>
      </w:r>
      <w:r>
        <w:rPr>
          <w:rFonts w:eastAsia="新宋体"/>
          <w:szCs w:val="21"/>
        </w:rPr>
        <w:t>49</w:t>
      </w:r>
      <w:r>
        <w:rPr>
          <w:rFonts w:hint="eastAsia" w:eastAsia="新宋体"/>
          <w:szCs w:val="21"/>
        </w:rPr>
        <w:t>℃，求此时电陶炉的加热效率。</w:t>
      </w:r>
      <w:r>
        <w:rPr>
          <w:rFonts w:eastAsia="新宋体"/>
          <w:szCs w:val="21"/>
        </w:rPr>
        <w:t>[c</w:t>
      </w:r>
      <w:r>
        <w:rPr>
          <w:rFonts w:hint="eastAsia" w:eastAsia="新宋体"/>
          <w:sz w:val="24"/>
          <w:szCs w:val="24"/>
          <w:vertAlign w:val="subscript"/>
        </w:rPr>
        <w:t>水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4.2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</w:t>
      </w:r>
      <w:r>
        <w:rPr>
          <w:rFonts w:eastAsia="新宋体"/>
          <w:sz w:val="24"/>
          <w:szCs w:val="24"/>
          <w:vertAlign w:val="superscript"/>
        </w:rPr>
        <w:t>3</w:t>
      </w:r>
      <w:r>
        <w:rPr>
          <w:rFonts w:eastAsia="新宋体"/>
          <w:szCs w:val="21"/>
        </w:rPr>
        <w:t>J/</w:t>
      </w: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kg</w:t>
      </w:r>
      <w:r>
        <w:rPr>
          <w:rFonts w:hint="eastAsia" w:eastAsia="新宋体"/>
          <w:szCs w:val="21"/>
        </w:rPr>
        <w:t>•℃）</w:t>
      </w:r>
      <w:r>
        <w:rPr>
          <w:rFonts w:eastAsia="新宋体"/>
          <w:szCs w:val="21"/>
        </w:rPr>
        <w:t>]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29</w:t>
      </w:r>
      <w:r>
        <w:rPr>
          <w:rFonts w:hint="eastAsia" w:eastAsia="新宋体"/>
          <w:szCs w:val="21"/>
        </w:rPr>
        <w:t>．（</w:t>
      </w:r>
      <w:r>
        <w:rPr>
          <w:rFonts w:eastAsia="新宋体"/>
          <w:szCs w:val="21"/>
        </w:rPr>
        <w:t>2022</w:t>
      </w:r>
      <w:r>
        <w:rPr>
          <w:rFonts w:hint="eastAsia" w:eastAsia="新宋体"/>
          <w:szCs w:val="21"/>
        </w:rPr>
        <w:t>•桂林）用电能驱动的电动汽车，方便了广大市民的绿色出行。某新型纯电动汽车说明书中有如下表格（</w:t>
      </w:r>
      <w:r>
        <w:rPr>
          <w:rFonts w:eastAsia="新宋体"/>
          <w:szCs w:val="21"/>
        </w:rPr>
        <w:t>g</w:t>
      </w:r>
      <w:r>
        <w:rPr>
          <w:rFonts w:hint="eastAsia" w:eastAsia="新宋体"/>
          <w:szCs w:val="21"/>
        </w:rPr>
        <w:t>取</w:t>
      </w:r>
      <w:r>
        <w:rPr>
          <w:rFonts w:eastAsia="新宋体"/>
          <w:szCs w:val="21"/>
        </w:rPr>
        <w:t>10N/kg</w:t>
      </w:r>
      <w:r>
        <w:rPr>
          <w:rFonts w:hint="eastAsia" w:eastAsia="新宋体"/>
          <w:szCs w:val="21"/>
        </w:rPr>
        <w:t>）</w:t>
      </w:r>
    </w:p>
    <w:tbl>
      <w:tblPr>
        <w:tblStyle w:val="12"/>
        <w:tblW w:w="8000" w:type="dxa"/>
        <w:tblInd w:w="2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0"/>
        <w:gridCol w:w="2000"/>
        <w:gridCol w:w="2000"/>
        <w:gridCol w:w="20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装备质量</w:t>
            </w: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电池总电能</w:t>
            </w: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电池输出电压</w:t>
            </w: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续航里程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eastAsia="新宋体"/>
                <w:szCs w:val="21"/>
              </w:rPr>
              <w:t>850kg</w:t>
            </w: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eastAsia="新宋体"/>
                <w:szCs w:val="21"/>
              </w:rPr>
              <w:t>40kW</w:t>
            </w:r>
            <w:r>
              <w:rPr>
                <w:rFonts w:hint="eastAsia" w:eastAsia="新宋体"/>
                <w:szCs w:val="21"/>
              </w:rPr>
              <w:t>•</w:t>
            </w:r>
            <w:r>
              <w:rPr>
                <w:rFonts w:eastAsia="新宋体"/>
                <w:szCs w:val="21"/>
              </w:rPr>
              <w:t>h</w:t>
            </w: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eastAsia="新宋体"/>
                <w:szCs w:val="21"/>
              </w:rPr>
              <w:t>240V</w:t>
            </w: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eastAsia="新宋体"/>
                <w:szCs w:val="21"/>
              </w:rPr>
              <w:t>360km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00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注意：电池电能剩余</w:t>
            </w:r>
            <w:r>
              <w:rPr>
                <w:rFonts w:eastAsia="新宋体"/>
                <w:szCs w:val="21"/>
              </w:rPr>
              <w:t>20%</w:t>
            </w:r>
            <w:r>
              <w:rPr>
                <w:rFonts w:hint="eastAsia" w:eastAsia="新宋体"/>
                <w:szCs w:val="21"/>
              </w:rPr>
              <w:t>时必须立即充电</w:t>
            </w:r>
          </w:p>
        </w:tc>
      </w:tr>
    </w:tbl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请根据表格中的参数解答以下几个问题。计算过程中：车上仅有司机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人，车与人总质量以</w:t>
      </w:r>
      <w:r>
        <w:rPr>
          <w:rFonts w:eastAsia="新宋体"/>
          <w:szCs w:val="21"/>
        </w:rPr>
        <w:t>900kg</w:t>
      </w:r>
      <w:r>
        <w:rPr>
          <w:rFonts w:hint="eastAsia" w:eastAsia="新宋体"/>
          <w:szCs w:val="21"/>
        </w:rPr>
        <w:t>计；实际可利用的电能以电池总电能的</w:t>
      </w:r>
      <w:r>
        <w:rPr>
          <w:rFonts w:eastAsia="新宋体"/>
          <w:szCs w:val="21"/>
        </w:rPr>
        <w:t>80%</w:t>
      </w:r>
      <w:r>
        <w:rPr>
          <w:rFonts w:hint="eastAsia" w:eastAsia="新宋体"/>
          <w:szCs w:val="21"/>
        </w:rPr>
        <w:t>计；忽略动力以外的电能消耗。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）当汽车以</w:t>
      </w:r>
      <w:r>
        <w:rPr>
          <w:rFonts w:eastAsia="新宋体"/>
          <w:szCs w:val="21"/>
        </w:rPr>
        <w:t>18m/s</w:t>
      </w:r>
      <w:r>
        <w:rPr>
          <w:rFonts w:hint="eastAsia" w:eastAsia="新宋体"/>
          <w:szCs w:val="21"/>
        </w:rPr>
        <w:t>的速度匀速行驶时，阻力刚好是车与人总重的</w:t>
      </w:r>
      <w:r>
        <w:rPr>
          <w:rFonts w:eastAsia="新宋体"/>
          <w:szCs w:val="21"/>
        </w:rPr>
        <w:t>0.02</w:t>
      </w:r>
      <w:r>
        <w:rPr>
          <w:rFonts w:hint="eastAsia" w:eastAsia="新宋体"/>
          <w:szCs w:val="21"/>
        </w:rPr>
        <w:t>倍，那么此时的阻力是多少</w:t>
      </w:r>
      <w:r>
        <w:rPr>
          <w:rFonts w:eastAsia="新宋体"/>
          <w:szCs w:val="21"/>
        </w:rPr>
        <w:t>N</w:t>
      </w:r>
      <w:r>
        <w:rPr>
          <w:rFonts w:hint="eastAsia" w:eastAsia="新宋体"/>
          <w:szCs w:val="21"/>
        </w:rPr>
        <w:t>？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）请通过计算判断，电池可利用的电能是否能让汽车以</w:t>
      </w:r>
      <w:r>
        <w:rPr>
          <w:rFonts w:eastAsia="新宋体"/>
          <w:szCs w:val="21"/>
        </w:rPr>
        <w:t>18m/s</w:t>
      </w:r>
      <w:r>
        <w:rPr>
          <w:rFonts w:hint="eastAsia" w:eastAsia="新宋体"/>
          <w:szCs w:val="21"/>
        </w:rPr>
        <w:t>的速度匀速完成续航里程？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）如果汽车匀速行驶时的阻力始终与速度的平方成正比，那么汽车以刚好能匀速完成续航里程的速度行驶时，电池的输出电流是多少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？</w:t>
      </w:r>
    </w:p>
    <w:p>
      <w:pPr>
        <w:widowControl/>
        <w:spacing w:line="240" w:lineRule="auto"/>
        <w:jc w:val="left"/>
        <w:rPr>
          <w:rFonts w:ascii="Calibri" w:hAnsi="Calibri"/>
        </w:rPr>
      </w:pPr>
      <w:r>
        <w:rPr>
          <w:rFonts w:ascii="Calibri" w:hAnsi="Calibri"/>
          <w:kern w:val="0"/>
        </w:rPr>
        <w:br w:type="page"/>
      </w:r>
    </w:p>
    <w:p>
      <w:pPr>
        <w:spacing w:line="240" w:lineRule="auto"/>
        <w:jc w:val="center"/>
        <w:rPr>
          <w:rFonts w:ascii="Calibri" w:hAnsi="Calibri"/>
        </w:rPr>
      </w:pPr>
      <w:r>
        <w:rPr>
          <w:rFonts w:hint="eastAsia" w:eastAsia="新宋体"/>
          <w:b/>
          <w:sz w:val="30"/>
          <w:szCs w:val="30"/>
        </w:rPr>
        <w:t>参考答案</w:t>
      </w:r>
    </w:p>
    <w:p>
      <w:pPr>
        <w:spacing w:line="240" w:lineRule="auto"/>
        <w:rPr>
          <w:rFonts w:ascii="Calibri" w:hAnsi="Calibri"/>
        </w:rPr>
      </w:pPr>
      <w:r>
        <w:rPr>
          <w:rFonts w:hint="eastAsia" w:eastAsia="新宋体"/>
          <w:b/>
          <w:szCs w:val="21"/>
        </w:rPr>
        <w:t>一．选择题（共</w:t>
      </w:r>
      <w:r>
        <w:rPr>
          <w:rFonts w:eastAsia="新宋体"/>
          <w:b/>
          <w:szCs w:val="21"/>
        </w:rPr>
        <w:t>12</w:t>
      </w:r>
      <w:r>
        <w:rPr>
          <w:rFonts w:hint="eastAsia" w:eastAsia="新宋体"/>
          <w:b/>
          <w:szCs w:val="21"/>
        </w:rPr>
        <w:t>小题）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解：图中“电力检测仪”屏幕上显示的是</w:t>
      </w:r>
      <w:r>
        <w:rPr>
          <w:rFonts w:eastAsia="新宋体"/>
          <w:szCs w:val="21"/>
        </w:rPr>
        <w:t>W</w:t>
      </w:r>
      <w:r>
        <w:rPr>
          <w:rFonts w:hint="eastAsia" w:eastAsia="新宋体"/>
          <w:szCs w:val="21"/>
        </w:rPr>
        <w:t>，</w:t>
      </w:r>
      <w:r>
        <w:rPr>
          <w:rFonts w:eastAsia="新宋体"/>
          <w:szCs w:val="21"/>
        </w:rPr>
        <w:t>W</w:t>
      </w:r>
      <w:r>
        <w:rPr>
          <w:rFonts w:hint="eastAsia" w:eastAsia="新宋体"/>
          <w:szCs w:val="21"/>
        </w:rPr>
        <w:t>是功率单位的符号，因此当前测量的是电功率，表示电视机的待机功率是</w:t>
      </w:r>
      <w:r>
        <w:rPr>
          <w:rFonts w:eastAsia="新宋体"/>
          <w:szCs w:val="21"/>
        </w:rPr>
        <w:t>0.4W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故选：</w:t>
      </w: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解：电暖扇热的发烫，而与之串联的导线却不怎么热，说明电流通过电暖扇产生的热量远远大于电流通过导线产生的热量，而电暖扇与导线串联，通过它们的电流相等，通电时间相同，它们产生的热量不同，根据</w:t>
      </w:r>
      <w:r>
        <w:rPr>
          <w:rFonts w:eastAsia="新宋体"/>
          <w:szCs w:val="21"/>
        </w:rPr>
        <w:t>Q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eastAsia="新宋体"/>
          <w:szCs w:val="21"/>
        </w:rPr>
        <w:t>Rt</w:t>
      </w:r>
      <w:r>
        <w:rPr>
          <w:rFonts w:hint="eastAsia" w:eastAsia="新宋体"/>
          <w:szCs w:val="21"/>
        </w:rPr>
        <w:t>可知，其原因是因为它们的电阻不同，所以针对此现象提出最有探究价值且易于探究的科学问题是“电流产生的热量多少与电阻大小有什么关系？”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故选：</w:t>
      </w: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、指示灯发光，是因为有电流通过指示灯，故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正确；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、指示灯中移动的是自由电子，自由电子带负电，自由电子定向移动方向和电流方向相反，故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错误；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、指示灯是用电器，在发光时，将电能主要转化为光能，故</w:t>
      </w: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正确；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、指示灯会消耗电能，相当于这个电路中的用电器，故</w:t>
      </w: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正确。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故选：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4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解：额定电压下用电器的功率和额定功率相等，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因为各用电器的额定功率相同，由</w:t>
      </w:r>
      <w:r>
        <w:rPr>
          <w:rFonts w:eastAsia="新宋体"/>
          <w:szCs w:val="21"/>
        </w:rPr>
        <w:t>W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Pt</w:t>
      </w:r>
      <w:r>
        <w:rPr>
          <w:rFonts w:hint="eastAsia" w:eastAsia="新宋体"/>
          <w:szCs w:val="21"/>
        </w:rPr>
        <w:t>可得，若工作相同时间，消耗的电能相同；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电视机工作时将大部分电能转化为光能和声能；电风扇工作时消耗的电能大部分转化为机械能；白炽灯工作时将消耗的电能大部分转化为内能；冰箱将消耗电能大部分转化为机械能，由此可知，产生的热量最多的是白炽灯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故选：</w:t>
      </w: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5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、他家在这段时间内消耗的电能</w:t>
      </w:r>
      <w:r>
        <w:rPr>
          <w:rFonts w:eastAsia="新宋体"/>
          <w:szCs w:val="21"/>
        </w:rPr>
        <w:t>W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8633.5kW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﹣</w:t>
      </w:r>
      <w:r>
        <w:rPr>
          <w:rFonts w:eastAsia="新宋体"/>
          <w:szCs w:val="21"/>
        </w:rPr>
        <w:t>8543.2kW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90.3kW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，故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错误；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、电能表是测量消耗电能的仪表，不是测量电功率的，故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错误；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3600r/</w:t>
      </w: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）表示电路中每消耗</w:t>
      </w:r>
      <w:r>
        <w:rPr>
          <w:rFonts w:eastAsia="新宋体"/>
          <w:szCs w:val="21"/>
        </w:rPr>
        <w:t>1kW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的电能，电能表的转盘转过</w:t>
      </w:r>
      <w:r>
        <w:rPr>
          <w:rFonts w:eastAsia="新宋体"/>
          <w:szCs w:val="21"/>
        </w:rPr>
        <w:t>3600r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只让一个标有“</w:t>
      </w:r>
      <w:r>
        <w:rPr>
          <w:rFonts w:eastAsia="新宋体"/>
          <w:szCs w:val="21"/>
        </w:rPr>
        <w:t>220V 1000W</w:t>
      </w:r>
      <w:r>
        <w:rPr>
          <w:rFonts w:hint="eastAsia" w:eastAsia="新宋体"/>
          <w:szCs w:val="21"/>
        </w:rPr>
        <w:t>”的电热水器正常工作</w:t>
      </w:r>
      <w:r>
        <w:rPr>
          <w:rFonts w:eastAsia="新宋体"/>
          <w:szCs w:val="21"/>
        </w:rPr>
        <w:t>10min</w:t>
      </w:r>
      <w:r>
        <w:rPr>
          <w:rFonts w:hint="eastAsia" w:eastAsia="新宋体"/>
          <w:szCs w:val="21"/>
        </w:rPr>
        <w:t>，其消耗的电能为</w:t>
      </w:r>
      <w:r>
        <w:rPr>
          <w:rFonts w:eastAsia="新宋体"/>
          <w:szCs w:val="21"/>
        </w:rPr>
        <w:t>W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Pt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lkW</w:t>
      </w:r>
      <m:oMath>
        <m:r>
          <w:rPr>
            <w:rFonts w:hint="eastAsia" w:ascii="Cambria Math" w:hAnsi="Cambria Math" w:eastAsia="新宋体"/>
            <w:szCs w:val="21"/>
          </w:rPr>
          <m:t>×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6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eastAsia="新宋体"/>
          <w:szCs w:val="21"/>
        </w:rPr>
        <w:t>h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6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eastAsia="新宋体"/>
          <w:szCs w:val="21"/>
        </w:rPr>
        <w:t>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则电能表的圆盘转过的圈数：</w:t>
      </w:r>
      <w:r>
        <w:rPr>
          <w:rFonts w:eastAsia="新宋体"/>
          <w:szCs w:val="21"/>
        </w:rPr>
        <w:t>N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6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eastAsia="新宋体"/>
          <w:szCs w:val="21"/>
        </w:rPr>
        <w:t>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3600r/</w:t>
      </w: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）＝</w:t>
      </w:r>
      <w:r>
        <w:rPr>
          <w:rFonts w:eastAsia="新宋体"/>
          <w:szCs w:val="21"/>
        </w:rPr>
        <w:t>600r</w:t>
      </w:r>
      <w:r>
        <w:rPr>
          <w:rFonts w:hint="eastAsia" w:eastAsia="新宋体"/>
          <w:szCs w:val="21"/>
        </w:rPr>
        <w:t>，故</w:t>
      </w: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错误；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、电能表上的“</w:t>
      </w:r>
      <w:r>
        <w:rPr>
          <w:rFonts w:eastAsia="新宋体"/>
          <w:szCs w:val="21"/>
        </w:rPr>
        <w:t>220V</w:t>
      </w:r>
      <w:r>
        <w:rPr>
          <w:rFonts w:hint="eastAsia" w:eastAsia="新宋体"/>
          <w:szCs w:val="21"/>
        </w:rPr>
        <w:t>”表示这个电能表应该在</w:t>
      </w:r>
      <w:r>
        <w:rPr>
          <w:rFonts w:eastAsia="新宋体"/>
          <w:szCs w:val="21"/>
        </w:rPr>
        <w:t>220V</w:t>
      </w:r>
      <w:r>
        <w:rPr>
          <w:rFonts w:hint="eastAsia" w:eastAsia="新宋体"/>
          <w:szCs w:val="21"/>
        </w:rPr>
        <w:t>的电路中使用，故</w:t>
      </w: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正确。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故选：</w:t>
      </w: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6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</w:t>
      </w:r>
      <w:r>
        <w:rPr>
          <w:rFonts w:eastAsia="新宋体"/>
          <w:szCs w:val="21"/>
        </w:rPr>
        <w:t>AB</w:t>
      </w:r>
      <w:r>
        <w:rPr>
          <w:rFonts w:hint="eastAsia" w:eastAsia="新宋体"/>
          <w:szCs w:val="21"/>
        </w:rPr>
        <w:t>、要探究电阻大小对电热的影响，由控制变量法，要控制通过电阻的电流和通电时间相同，只改变电阻的大小；电阻丝产生的热量多少是通过加热相同时，观察等质量的相同液体升高的温度来呈现，则应在甲、乙两瓶中都装入煤油，且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甲</w:t>
      </w:r>
      <w:r>
        <w:rPr>
          <w:rFonts w:hint="eastAsia" w:eastAsia="新宋体"/>
          <w:szCs w:val="21"/>
        </w:rPr>
        <w:t>≠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乙</w:t>
      </w:r>
      <w:r>
        <w:rPr>
          <w:rFonts w:hint="eastAsia" w:eastAsia="新宋体"/>
          <w:szCs w:val="21"/>
        </w:rPr>
        <w:t>，故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正确，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错误；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CD</w:t>
      </w:r>
      <w:r>
        <w:rPr>
          <w:rFonts w:hint="eastAsia" w:eastAsia="新宋体"/>
          <w:szCs w:val="21"/>
        </w:rPr>
        <w:t>、比较水和煤油的比热容大小时，烧瓶内应分别装有质量相同的水和煤油，要使它们在相同的时间内吸收相同的热量，比较温度的变化，温度变化小的吸热能力强。因两电阻串联，通过两电阻丝的电流相等，通电时间也相同，根据</w:t>
      </w:r>
      <w:r>
        <w:rPr>
          <w:rFonts w:eastAsia="新宋体"/>
          <w:szCs w:val="21"/>
        </w:rPr>
        <w:t>Q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eastAsia="新宋体"/>
          <w:szCs w:val="21"/>
        </w:rPr>
        <w:t>Rt</w:t>
      </w:r>
      <w:r>
        <w:rPr>
          <w:rFonts w:hint="eastAsia" w:eastAsia="新宋体"/>
          <w:szCs w:val="21"/>
        </w:rPr>
        <w:t>，为控制吸热相同，故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甲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乙</w:t>
      </w:r>
      <w:r>
        <w:rPr>
          <w:rFonts w:hint="eastAsia" w:eastAsia="新宋体"/>
          <w:szCs w:val="21"/>
        </w:rPr>
        <w:t>，故</w:t>
      </w:r>
      <w:r>
        <w:rPr>
          <w:rFonts w:eastAsia="新宋体"/>
          <w:szCs w:val="21"/>
        </w:rPr>
        <w:t>CD</w:t>
      </w:r>
      <w:r>
        <w:rPr>
          <w:rFonts w:hint="eastAsia" w:eastAsia="新宋体"/>
          <w:szCs w:val="21"/>
        </w:rPr>
        <w:t>错误。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故选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7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、电能表的读数：数字方框中最后一位是小数，单位是</w:t>
      </w:r>
      <w:r>
        <w:rPr>
          <w:rFonts w:eastAsia="新宋体"/>
          <w:szCs w:val="21"/>
        </w:rPr>
        <w:t>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，由图可知，此时电能表的读数为</w:t>
      </w:r>
      <w:r>
        <w:rPr>
          <w:rFonts w:eastAsia="新宋体"/>
          <w:szCs w:val="21"/>
        </w:rPr>
        <w:t>8633.5kW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，故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正确；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、电能表上的“</w:t>
      </w:r>
      <w:r>
        <w:rPr>
          <w:rFonts w:eastAsia="新宋体"/>
          <w:szCs w:val="21"/>
        </w:rPr>
        <w:t>10A</w:t>
      </w:r>
      <w:r>
        <w:rPr>
          <w:rFonts w:hint="eastAsia" w:eastAsia="新宋体"/>
          <w:szCs w:val="21"/>
        </w:rPr>
        <w:t>”表示电能表允许通过的最大电流为</w:t>
      </w:r>
      <w:r>
        <w:rPr>
          <w:rFonts w:eastAsia="新宋体"/>
          <w:szCs w:val="21"/>
        </w:rPr>
        <w:t>10A</w:t>
      </w:r>
      <w:r>
        <w:rPr>
          <w:rFonts w:hint="eastAsia" w:eastAsia="新宋体"/>
          <w:szCs w:val="21"/>
        </w:rPr>
        <w:t>，则家中干路中的总电流为</w:t>
      </w:r>
      <w:r>
        <w:rPr>
          <w:rFonts w:eastAsia="新宋体"/>
          <w:szCs w:val="21"/>
        </w:rPr>
        <w:t>1A</w:t>
      </w:r>
      <w:r>
        <w:rPr>
          <w:rFonts w:hint="eastAsia" w:eastAsia="新宋体"/>
          <w:szCs w:val="21"/>
        </w:rPr>
        <w:t>时，该电能表能工作，故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错误；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CD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3600r/</w:t>
      </w: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）表示电路中用电器每消耗</w:t>
      </w:r>
      <w:r>
        <w:rPr>
          <w:rFonts w:eastAsia="新宋体"/>
          <w:szCs w:val="21"/>
        </w:rPr>
        <w:t>1kW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电能，电能表的转盘转过</w:t>
      </w:r>
      <w:r>
        <w:rPr>
          <w:rFonts w:eastAsia="新宋体"/>
          <w:szCs w:val="21"/>
        </w:rPr>
        <w:t>3600</w:t>
      </w:r>
      <w:r>
        <w:rPr>
          <w:rFonts w:hint="eastAsia" w:eastAsia="新宋体"/>
          <w:szCs w:val="21"/>
        </w:rPr>
        <w:t>圈，则转盘每转一圈，用电器消耗的电能</w:t>
      </w:r>
      <w:r>
        <w:rPr>
          <w:rFonts w:eastAsia="新宋体"/>
          <w:szCs w:val="21"/>
        </w:rPr>
        <w:t>W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3600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kW⋅ℎ=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3600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×</m:t>
        </m:r>
      </m:oMath>
      <w:r>
        <w:rPr>
          <w:rFonts w:eastAsia="新宋体"/>
          <w:szCs w:val="21"/>
        </w:rPr>
        <w:t>3.6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</w:t>
      </w:r>
      <w:r>
        <w:rPr>
          <w:rFonts w:eastAsia="新宋体"/>
          <w:sz w:val="24"/>
          <w:szCs w:val="24"/>
          <w:vertAlign w:val="superscript"/>
        </w:rPr>
        <w:t>6</w:t>
      </w:r>
      <w:r>
        <w:rPr>
          <w:rFonts w:eastAsia="新宋体"/>
          <w:szCs w:val="21"/>
        </w:rPr>
        <w:t>J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1000J</w:t>
      </w:r>
      <w:r>
        <w:rPr>
          <w:rFonts w:hint="eastAsia" w:eastAsia="新宋体"/>
          <w:szCs w:val="21"/>
        </w:rPr>
        <w:t>，故</w:t>
      </w:r>
      <w:r>
        <w:rPr>
          <w:rFonts w:eastAsia="新宋体"/>
          <w:szCs w:val="21"/>
        </w:rPr>
        <w:t>CD</w:t>
      </w:r>
      <w:r>
        <w:rPr>
          <w:rFonts w:hint="eastAsia" w:eastAsia="新宋体"/>
          <w:szCs w:val="21"/>
        </w:rPr>
        <w:t>正确。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故选：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8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、闭合开关，两电阻串联，电压表测量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两端的电压。从图乙可知，当环境温度降低时，热敏电阻的阻值增大，根据串联分压特点可知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两端的电压变大，电源电压不变，根据串联电路的电压特点可知电压表的示数变小，故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错误；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、当环境温度为</w:t>
      </w:r>
      <w:r>
        <w:rPr>
          <w:rFonts w:eastAsia="新宋体"/>
          <w:szCs w:val="21"/>
        </w:rPr>
        <w:t>40</w:t>
      </w:r>
      <w:r>
        <w:rPr>
          <w:rFonts w:hint="eastAsia" w:eastAsia="新宋体"/>
          <w:szCs w:val="21"/>
        </w:rPr>
        <w:t>℃时，从图乙可知，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的阻值为</w:t>
      </w:r>
      <w:r>
        <w:rPr>
          <w:rFonts w:eastAsia="新宋体"/>
          <w:szCs w:val="21"/>
        </w:rPr>
        <w:t>20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根据欧姆定律可知电路中的电流</w:t>
      </w:r>
      <w:r>
        <w:rPr>
          <w:rFonts w:eastAsia="新宋体"/>
          <w:szCs w:val="21"/>
        </w:rPr>
        <w:t>I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U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 w:hAnsi="Cambria Math" w:eastAsia="新宋体"/>
                    <w:sz w:val="28"/>
                    <w:szCs w:val="28"/>
                  </w:rPr>
                  <m:t>串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6V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20Ω+20Ω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0.15A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电压表的示数</w:t>
      </w:r>
      <w:r>
        <w:rPr>
          <w:rFonts w:eastAsia="新宋体"/>
          <w:szCs w:val="21"/>
        </w:rPr>
        <w:t>U</w:t>
      </w:r>
      <w:r>
        <w:rPr>
          <w:rFonts w:eastAsia="新宋体"/>
          <w:sz w:val="24"/>
          <w:szCs w:val="24"/>
          <w:vertAlign w:val="subscript"/>
        </w:rPr>
        <w:t>V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0.15A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20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3V</w:t>
      </w:r>
      <w:r>
        <w:rPr>
          <w:rFonts w:hint="eastAsia" w:eastAsia="新宋体"/>
          <w:szCs w:val="21"/>
        </w:rPr>
        <w:t>，故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错误；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、当电压表的示数为</w:t>
      </w:r>
      <w:r>
        <w:rPr>
          <w:rFonts w:eastAsia="新宋体"/>
          <w:szCs w:val="21"/>
        </w:rPr>
        <w:t>2V</w:t>
      </w:r>
      <w:r>
        <w:rPr>
          <w:rFonts w:hint="eastAsia" w:eastAsia="新宋体"/>
          <w:szCs w:val="21"/>
        </w:rPr>
        <w:t>时，根据欧姆定律可知电路中的电流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Cs w:val="21"/>
        </w:rPr>
        <w:t>′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V</m:t>
                </m:r>
                <m:ctrlPr>
                  <w:rPr>
                    <w:rFonts w:ascii="Cambria Math" w:hAnsi="Cambria Math"/>
                  </w:rPr>
                </m:ctrlPr>
              </m:sub>
            </m:sSub>
            <m:r>
              <w:rPr>
                <w:rFonts w:ascii="Cambria Math" w:hAnsi="Cambria Math" w:eastAsia="新宋体"/>
                <w:sz w:val="28"/>
                <w:szCs w:val="28"/>
              </w:rPr>
              <m:t>'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0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2V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20Ω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0.1A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根据串联电路的电压特点和欧姆定律可知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′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I'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6V−2V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0.1A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40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从图乙可知，环境温度为</w:t>
      </w:r>
      <w:r>
        <w:rPr>
          <w:rFonts w:eastAsia="新宋体"/>
          <w:szCs w:val="21"/>
        </w:rPr>
        <w:t>20</w:t>
      </w:r>
      <w:r>
        <w:rPr>
          <w:rFonts w:hint="eastAsia" w:eastAsia="新宋体"/>
          <w:szCs w:val="21"/>
        </w:rPr>
        <w:t>℃，故</w:t>
      </w: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正确；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、当环境温度为</w:t>
      </w:r>
      <w:r>
        <w:rPr>
          <w:rFonts w:eastAsia="新宋体"/>
          <w:szCs w:val="21"/>
        </w:rPr>
        <w:t>50</w:t>
      </w:r>
      <w:r>
        <w:rPr>
          <w:rFonts w:hint="eastAsia" w:eastAsia="新宋体"/>
          <w:szCs w:val="21"/>
        </w:rPr>
        <w:t>℃时，从图乙可知，此时热敏电阻的阻值为</w:t>
      </w:r>
      <w:r>
        <w:rPr>
          <w:rFonts w:eastAsia="新宋体"/>
          <w:szCs w:val="21"/>
        </w:rPr>
        <w:t>10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根据欧姆定律可知电路中的电流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Cs w:val="21"/>
        </w:rPr>
        <w:t>″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U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 w:hAnsi="Cambria Math" w:eastAsia="新宋体"/>
                    <w:sz w:val="28"/>
                    <w:szCs w:val="28"/>
                  </w:rPr>
                  <m:t>串</m:t>
                </m:r>
                <m:ctrlPr>
                  <w:rPr>
                    <w:rFonts w:ascii="Cambria Math" w:hAnsi="Cambria Math"/>
                  </w:rPr>
                </m:ctrlPr>
              </m:sub>
            </m:sSub>
            <m:r>
              <w:rPr>
                <w:rFonts w:ascii="Cambria Math" w:hAnsi="Cambria Math" w:eastAsia="新宋体"/>
                <w:sz w:val="28"/>
                <w:szCs w:val="28"/>
              </w:rPr>
              <m:t>'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6V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10Ω+20Ω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0.2A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定值电阻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在</w:t>
      </w:r>
      <w:r>
        <w:rPr>
          <w:rFonts w:eastAsia="新宋体"/>
          <w:szCs w:val="21"/>
        </w:rPr>
        <w:t>1min</w:t>
      </w:r>
      <w:r>
        <w:rPr>
          <w:rFonts w:hint="eastAsia" w:eastAsia="新宋体"/>
          <w:szCs w:val="21"/>
        </w:rPr>
        <w:t>内消耗的电能</w:t>
      </w:r>
      <w:r>
        <w:rPr>
          <w:rFonts w:eastAsia="新宋体"/>
          <w:szCs w:val="21"/>
        </w:rPr>
        <w:t>W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Cs w:val="21"/>
        </w:rPr>
        <w:t>″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eastAsia="新宋体"/>
          <w:szCs w:val="21"/>
        </w:rPr>
        <w:t>t</w:t>
      </w:r>
      <w:r>
        <w:rPr>
          <w:rFonts w:hint="eastAsia" w:eastAsia="新宋体"/>
          <w:szCs w:val="21"/>
        </w:rPr>
        <w:t>＝（</w:t>
      </w:r>
      <w:r>
        <w:rPr>
          <w:rFonts w:eastAsia="新宋体"/>
          <w:szCs w:val="21"/>
        </w:rPr>
        <w:t>0.2A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20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60s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48J</w:t>
      </w:r>
      <w:r>
        <w:rPr>
          <w:rFonts w:hint="eastAsia" w:eastAsia="新宋体"/>
          <w:szCs w:val="21"/>
        </w:rPr>
        <w:t>，故</w:t>
      </w: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错误。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故选：</w:t>
      </w: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9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</w:t>
      </w:r>
      <w:r>
        <w:rPr>
          <w:rFonts w:eastAsia="新宋体"/>
          <w:szCs w:val="21"/>
        </w:rPr>
        <w:t>AB</w:t>
      </w:r>
      <w:r>
        <w:rPr>
          <w:rFonts w:hint="eastAsia" w:eastAsia="新宋体"/>
          <w:szCs w:val="21"/>
        </w:rPr>
        <w:t>、装置甲中一个</w:t>
      </w:r>
      <w:r>
        <w:rPr>
          <w:rFonts w:eastAsia="新宋体"/>
          <w:szCs w:val="21"/>
        </w:rPr>
        <w:t>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的电阻与两个</w:t>
      </w:r>
      <w:r>
        <w:rPr>
          <w:rFonts w:eastAsia="新宋体"/>
          <w:szCs w:val="21"/>
        </w:rPr>
        <w:t>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的电阻并联后再串联，根据串联电路的电流特点可知，右端两个电阻的总电流和左端的电阻电流相等，即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 w:val="24"/>
          <w:szCs w:val="24"/>
          <w:vertAlign w:val="subscript"/>
        </w:rPr>
        <w:t>右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 w:val="24"/>
          <w:szCs w:val="24"/>
          <w:vertAlign w:val="subscript"/>
        </w:rPr>
        <w:t>左</w:t>
      </w:r>
      <w:r>
        <w:rPr>
          <w:rFonts w:hint="eastAsia" w:eastAsia="新宋体"/>
          <w:szCs w:val="21"/>
        </w:rPr>
        <w:t>，两个</w:t>
      </w:r>
      <w:r>
        <w:rPr>
          <w:rFonts w:eastAsia="新宋体"/>
          <w:szCs w:val="21"/>
        </w:rPr>
        <w:t>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的电阻并联，根据并联电路的电流特点知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 w:val="24"/>
          <w:szCs w:val="24"/>
          <w:vertAlign w:val="subscript"/>
        </w:rPr>
        <w:t>右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eastAsia="新宋体"/>
          <w:szCs w:val="21"/>
        </w:rPr>
        <w:t>+I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，两电阻阻值相等，则支路中电流相等，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，所以右边容器中的通过电阻的电流是左侧通过电流的一半，即是研究电流产生的热量与电流的关系，故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错误，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正确；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CD</w:t>
      </w:r>
      <w:r>
        <w:rPr>
          <w:rFonts w:hint="eastAsia" w:eastAsia="新宋体"/>
          <w:szCs w:val="21"/>
        </w:rPr>
        <w:t>、在乙装置中，将容器中的电阻丝串联起来接到电源两端，通过他们的电流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Cs w:val="21"/>
        </w:rPr>
        <w:t>与通电时间</w:t>
      </w:r>
      <w:r>
        <w:rPr>
          <w:rFonts w:eastAsia="新宋体"/>
          <w:szCs w:val="21"/>
        </w:rPr>
        <w:t>t</w:t>
      </w:r>
      <w:r>
        <w:rPr>
          <w:rFonts w:hint="eastAsia" w:eastAsia="新宋体"/>
          <w:szCs w:val="21"/>
        </w:rPr>
        <w:t>相同，左边容器中的电阻小于右边容器中的电阻，根据焦耳定律可知通电一段时间后，右侧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Cs w:val="21"/>
        </w:rPr>
        <w:t>形管中液面的高度差比左侧大，乙实验可以得出结论：在电流和通电时间相同的情况下，电阻越大，电流通过导体时产生的热量越多，故</w:t>
      </w:r>
      <w:r>
        <w:rPr>
          <w:rFonts w:eastAsia="新宋体"/>
          <w:szCs w:val="21"/>
        </w:rPr>
        <w:t>CD</w:t>
      </w:r>
      <w:r>
        <w:rPr>
          <w:rFonts w:hint="eastAsia" w:eastAsia="新宋体"/>
          <w:szCs w:val="21"/>
        </w:rPr>
        <w:t>错误。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故选：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10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解：由图知电阻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与滑动变阻器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串联，电压表</w:t>
      </w:r>
      <w:r>
        <w:rPr>
          <w:rFonts w:eastAsia="新宋体"/>
          <w:szCs w:val="21"/>
        </w:rPr>
        <w:t>V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测电源电压，电压表</w:t>
      </w:r>
      <w:r>
        <w:rPr>
          <w:rFonts w:eastAsia="新宋体"/>
          <w:szCs w:val="21"/>
        </w:rPr>
        <w:t>V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测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两端电压；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、由题意可知，当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的阻值为零时，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两端的电压的倒数为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eastAsia="新宋体"/>
          <w:szCs w:val="21"/>
        </w:rPr>
        <w:t>V</w:t>
      </w:r>
      <w:r>
        <w:rPr>
          <w:rFonts w:hint="eastAsia" w:eastAsia="新宋体"/>
          <w:sz w:val="24"/>
          <w:szCs w:val="24"/>
          <w:vertAlign w:val="superscript"/>
        </w:rPr>
        <w:t>﹣</w:t>
      </w:r>
      <w:r>
        <w:rPr>
          <w:rFonts w:eastAsia="新宋体"/>
          <w:sz w:val="24"/>
          <w:szCs w:val="24"/>
          <w:vertAlign w:val="superscript"/>
        </w:rPr>
        <w:t>1</w:t>
      </w:r>
      <w:r>
        <w:rPr>
          <w:rFonts w:hint="eastAsia" w:eastAsia="新宋体"/>
          <w:szCs w:val="21"/>
        </w:rPr>
        <w:t>，即两端的电压为</w:t>
      </w:r>
      <w:r>
        <w:rPr>
          <w:rFonts w:eastAsia="新宋体"/>
          <w:szCs w:val="21"/>
        </w:rPr>
        <w:t>4V</w:t>
      </w:r>
      <w:r>
        <w:rPr>
          <w:rFonts w:hint="eastAsia" w:eastAsia="新宋体"/>
          <w:szCs w:val="21"/>
        </w:rPr>
        <w:t>，同时此时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两端的电压为电源电压，即电源电压为</w:t>
      </w:r>
      <w:r>
        <w:rPr>
          <w:rFonts w:eastAsia="新宋体"/>
          <w:szCs w:val="21"/>
        </w:rPr>
        <w:t>4V</w:t>
      </w:r>
      <w:r>
        <w:rPr>
          <w:rFonts w:hint="eastAsia" w:eastAsia="新宋体"/>
          <w:szCs w:val="21"/>
        </w:rPr>
        <w:t>，故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错误；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BC</w:t>
      </w:r>
      <w:r>
        <w:rPr>
          <w:rFonts w:hint="eastAsia" w:eastAsia="新宋体"/>
          <w:szCs w:val="21"/>
        </w:rPr>
        <w:t>、由图乙可知，当电阻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的阻值为</w:t>
      </w:r>
      <w:r>
        <w:rPr>
          <w:rFonts w:eastAsia="新宋体"/>
          <w:szCs w:val="21"/>
        </w:rPr>
        <w:t>18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时：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1V</w:t>
      </w:r>
      <w:r>
        <w:rPr>
          <w:rFonts w:hint="eastAsia" w:eastAsia="新宋体"/>
          <w:sz w:val="24"/>
          <w:szCs w:val="24"/>
          <w:vertAlign w:val="superscript"/>
        </w:rPr>
        <w:t>﹣</w:t>
      </w:r>
      <w:r>
        <w:rPr>
          <w:rFonts w:eastAsia="新宋体"/>
          <w:sz w:val="24"/>
          <w:szCs w:val="24"/>
          <w:vertAlign w:val="superscript"/>
        </w:rPr>
        <w:t>1</w:t>
      </w:r>
      <w:r>
        <w:rPr>
          <w:rFonts w:hint="eastAsia" w:eastAsia="新宋体"/>
          <w:szCs w:val="21"/>
        </w:rPr>
        <w:t>，即电阻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两端的电压为</w:t>
      </w:r>
      <w:r>
        <w:rPr>
          <w:rFonts w:eastAsia="新宋体"/>
          <w:szCs w:val="21"/>
        </w:rPr>
        <w:t>1V</w:t>
      </w:r>
      <w:r>
        <w:rPr>
          <w:rFonts w:hint="eastAsia" w:eastAsia="新宋体"/>
          <w:szCs w:val="21"/>
        </w:rPr>
        <w:t>，因为两电阻串联，此时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两端的电压为</w:t>
      </w:r>
      <w:r>
        <w:rPr>
          <w:rFonts w:eastAsia="新宋体"/>
          <w:szCs w:val="21"/>
        </w:rPr>
        <w:t>U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Cs w:val="21"/>
        </w:rPr>
        <w:t>﹣</w:t>
      </w:r>
      <w:r>
        <w:rPr>
          <w:rFonts w:eastAsia="新宋体"/>
          <w:szCs w:val="21"/>
        </w:rPr>
        <w:t>U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4V</w:t>
      </w:r>
      <w:r>
        <w:rPr>
          <w:rFonts w:hint="eastAsia" w:eastAsia="新宋体"/>
          <w:szCs w:val="21"/>
        </w:rPr>
        <w:t>﹣</w:t>
      </w:r>
      <w:r>
        <w:rPr>
          <w:rFonts w:eastAsia="新宋体"/>
          <w:szCs w:val="21"/>
        </w:rPr>
        <w:t>1V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3V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由欧姆定律可知电路中的电流为：</w:t>
      </w:r>
      <w:r>
        <w:rPr>
          <w:rFonts w:eastAsia="新宋体"/>
          <w:szCs w:val="21"/>
        </w:rPr>
        <w:t>I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3V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18Ω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6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两端的电压为</w:t>
      </w:r>
      <w:r>
        <w:rPr>
          <w:rFonts w:eastAsia="新宋体"/>
          <w:szCs w:val="21"/>
        </w:rPr>
        <w:t>1V</w:t>
      </w:r>
      <w:r>
        <w:rPr>
          <w:rFonts w:hint="eastAsia" w:eastAsia="新宋体"/>
          <w:szCs w:val="21"/>
        </w:rPr>
        <w:t>，由欧姆定律可得，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的电阻为：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I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1V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6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  <m:r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6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当电阻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的阻值为</w:t>
      </w:r>
      <w:r>
        <w:rPr>
          <w:rFonts w:eastAsia="新宋体"/>
          <w:szCs w:val="21"/>
        </w:rPr>
        <w:t>14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时，电路中的电流为：</w:t>
      </w:r>
      <w:r>
        <w:rPr>
          <w:rFonts w:eastAsia="新宋体"/>
          <w:szCs w:val="21"/>
        </w:rPr>
        <w:t>I'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U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r>
              <w:rPr>
                <w:rFonts w:ascii="Cambria Math" w:hAnsi="Cambria Math" w:eastAsia="新宋体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  <m:r>
              <w:rPr>
                <w:rFonts w:ascii="Cambria Math" w:hAnsi="Cambria Math" w:eastAsia="新宋体"/>
                <w:sz w:val="28"/>
                <w:szCs w:val="28"/>
              </w:rPr>
              <m:t>'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4V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6Ω+14Ω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0.2A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错误，</w:t>
      </w: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正确；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、串联电路中的电流</w:t>
      </w:r>
      <w:r>
        <w:rPr>
          <w:rFonts w:eastAsia="新宋体"/>
          <w:szCs w:val="21"/>
        </w:rPr>
        <w:t>I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U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r>
              <w:rPr>
                <w:rFonts w:ascii="Cambria Math" w:hAnsi="Cambria Math" w:eastAsia="新宋体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滑动变阻器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消耗的电功率</w:t>
      </w:r>
      <w:r>
        <w:rPr>
          <w:rFonts w:eastAsia="新宋体"/>
          <w:szCs w:val="21"/>
        </w:rPr>
        <w:t>P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＝（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U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r>
              <w:rPr>
                <w:rFonts w:ascii="Cambria Math" w:hAnsi="Cambria Math" w:eastAsia="新宋体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）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R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1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R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)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p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R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R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1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−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R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)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p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R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  <m:r>
              <w:rPr>
                <w:rFonts w:ascii="Cambria Math" w:hAnsi="Cambria Math" w:eastAsia="新宋体"/>
                <w:sz w:val="28"/>
                <w:szCs w:val="28"/>
              </w:rPr>
              <m:t>+4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所以当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6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时，滑动变阻器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消耗的电功率最大，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则由上面表达式可知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消耗的最大功率为：</w:t>
      </w:r>
      <w:r>
        <w:rPr>
          <w:rFonts w:eastAsia="新宋体"/>
          <w:szCs w:val="21"/>
        </w:rPr>
        <w:t>P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 w:val="24"/>
          <w:szCs w:val="24"/>
          <w:vertAlign w:val="subscript"/>
        </w:rPr>
        <w:t>大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4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(4V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)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4×6Ω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≈</m:t>
        </m:r>
      </m:oMath>
      <w:r>
        <w:rPr>
          <w:rFonts w:eastAsia="新宋体"/>
          <w:szCs w:val="21"/>
        </w:rPr>
        <w:t>0.67W</w:t>
      </w:r>
      <w:r>
        <w:rPr>
          <w:rFonts w:hint="eastAsia" w:eastAsia="新宋体"/>
          <w:szCs w:val="21"/>
        </w:rPr>
        <w:t>，故</w:t>
      </w: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错误。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故选：</w:t>
      </w: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11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）由图甲可知：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串联，当滑动变阻器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的滑片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在最右端时，接入电路的电阻最大，此时电路中的电流最小，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由图象可知，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的电阻最大为</w:t>
      </w:r>
      <w:r>
        <w:rPr>
          <w:rFonts w:eastAsia="新宋体"/>
          <w:szCs w:val="21"/>
        </w:rPr>
        <w:t>40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时，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的功率为</w:t>
      </w:r>
      <w:r>
        <w:rPr>
          <w:rFonts w:eastAsia="新宋体"/>
          <w:szCs w:val="21"/>
        </w:rPr>
        <w:t>P</w:t>
      </w:r>
      <w:r>
        <w:rPr>
          <w:rFonts w:eastAsia="新宋体"/>
          <w:sz w:val="24"/>
          <w:szCs w:val="24"/>
          <w:vertAlign w:val="subscript"/>
        </w:rPr>
        <w:t>a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1.6W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由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Cs w:val="21"/>
        </w:rPr>
        <w:t>可得电路中的最小电流：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 w:val="24"/>
          <w:szCs w:val="24"/>
          <w:vertAlign w:val="subscript"/>
        </w:rPr>
        <w:t>最小</w:t>
      </w:r>
      <m:oMath>
        <m:r>
          <w:rPr>
            <w:rFonts w:ascii="Cambria Math" w:hAnsi="Cambria Math" w:eastAsia="新宋体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P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a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R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新宋体"/>
                        <w:sz w:val="28"/>
                        <w:szCs w:val="28"/>
                      </w:rPr>
                      <m:t>最大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1.6W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40Ω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0.2A</w:t>
      </w:r>
      <w:r>
        <w:rPr>
          <w:rFonts w:hint="eastAsia" w:eastAsia="新宋体"/>
          <w:szCs w:val="21"/>
        </w:rPr>
        <w:t>；故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错误；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电源电压为：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 w:val="24"/>
          <w:szCs w:val="24"/>
          <w:vertAlign w:val="subscript"/>
        </w:rPr>
        <w:t>最小</w:t>
      </w: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最大</w:t>
      </w:r>
      <w:r>
        <w:rPr>
          <w:rFonts w:eastAsia="新宋体"/>
          <w:szCs w:val="21"/>
        </w:rPr>
        <w:t>+R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）＝</w:t>
      </w:r>
      <w:r>
        <w:rPr>
          <w:rFonts w:eastAsia="新宋体"/>
          <w:szCs w:val="21"/>
        </w:rPr>
        <w:t>0.2A</w:t>
      </w:r>
      <w:r>
        <w:rPr>
          <w:rFonts w:hint="eastAsia" w:eastAsia="新宋体"/>
          <w:szCs w:val="21"/>
        </w:rPr>
        <w:t>×（</w:t>
      </w:r>
      <w:r>
        <w:rPr>
          <w:rFonts w:eastAsia="新宋体"/>
          <w:szCs w:val="21"/>
        </w:rPr>
        <w:t>40</w:t>
      </w:r>
      <w:r>
        <w:rPr>
          <w:rFonts w:ascii="Cambria Math" w:hAnsi="Cambria Math" w:eastAsia="Cambria Math"/>
          <w:szCs w:val="21"/>
        </w:rPr>
        <w:t>Ω</w:t>
      </w:r>
      <w:r>
        <w:rPr>
          <w:rFonts w:eastAsia="新宋体"/>
          <w:szCs w:val="21"/>
        </w:rPr>
        <w:t>+10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）＝</w:t>
      </w:r>
      <w:r>
        <w:rPr>
          <w:rFonts w:eastAsia="新宋体"/>
          <w:szCs w:val="21"/>
        </w:rPr>
        <w:t>10V</w:t>
      </w:r>
      <w:r>
        <w:rPr>
          <w:rFonts w:hint="eastAsia" w:eastAsia="新宋体"/>
          <w:szCs w:val="21"/>
        </w:rPr>
        <w:t>，故</w:t>
      </w:r>
      <w:r>
        <w:rPr>
          <w:rFonts w:eastAsia="新宋体"/>
          <w:szCs w:val="21"/>
        </w:rPr>
        <w:t>C</w:t>
      </w:r>
      <w:r>
        <w:rPr>
          <w:rFonts w:hint="eastAsia" w:eastAsia="新宋体"/>
          <w:szCs w:val="21"/>
        </w:rPr>
        <w:t>错误；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滑片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在中点时电路的电流为：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 w:val="24"/>
          <w:szCs w:val="24"/>
          <w:vertAlign w:val="subscript"/>
        </w:rPr>
        <w:t>中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U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0</m:t>
                </m:r>
                <m:ctrlPr>
                  <w:rPr>
                    <w:rFonts w:ascii="Cambria Math" w:hAnsi="Cambria Math"/>
                  </w:rPr>
                </m:ctrlPr>
              </m:sub>
            </m:sSub>
            <m:r>
              <w:rPr>
                <w:rFonts w:ascii="Cambria Math" w:hAnsi="Cambria Math" w:eastAsia="新宋体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 w:hAnsi="Cambria Math" w:eastAsia="新宋体"/>
                    <w:sz w:val="28"/>
                    <w:szCs w:val="28"/>
                  </w:rPr>
                  <m:t>滑大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10V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10Ω+</m:t>
            </m:r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  <m:r>
              <w:rPr>
                <w:rFonts w:ascii="Cambria Math" w:hAnsi="Cambria Math" w:eastAsia="新宋体"/>
                <w:sz w:val="28"/>
                <w:szCs w:val="28"/>
              </w:rPr>
              <m:t>×40Ω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消耗的电功率是：</w:t>
      </w:r>
      <w:r>
        <w:rPr>
          <w:rFonts w:eastAsia="新宋体"/>
          <w:szCs w:val="21"/>
        </w:rPr>
        <w:t>P</w:t>
      </w:r>
      <w:r>
        <w:rPr>
          <w:rFonts w:eastAsia="新宋体"/>
          <w:sz w:val="24"/>
          <w:szCs w:val="24"/>
          <w:vertAlign w:val="subscript"/>
        </w:rPr>
        <w:t>1</w:t>
      </w:r>
      <m:oMath>
        <m:r>
          <w:rPr>
            <w:rFonts w:ascii="Cambria Math" w:hAnsi="Cambria Math" w:eastAsia="新宋体"/>
            <w:szCs w:val="21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Cs w:val="21"/>
                  </w:rPr>
                  <m:t>I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 w:hAnsi="Cambria Math" w:eastAsia="新宋体"/>
                    <w:szCs w:val="21"/>
                  </w:rPr>
                  <m:t>中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m:oMath>
        <m:r>
          <w:rPr>
            <w:rFonts w:ascii="Cambria Math" w:hAnsi="Cambria Math" w:eastAsia="新宋体"/>
            <w:szCs w:val="21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 w:eastAsia="新宋体"/>
                <w:szCs w:val="21"/>
              </w:rPr>
              <m:t>(</m:t>
            </m:r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3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  <m:r>
              <w:rPr>
                <w:rFonts w:ascii="Cambria Math" w:hAnsi="Cambria Math" w:eastAsia="新宋体"/>
                <w:szCs w:val="21"/>
              </w:rPr>
              <m:t>A)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 w:eastAsia="新宋体"/>
            <w:szCs w:val="21"/>
          </w:rPr>
          <m:t>×</m:t>
        </m:r>
      </m:oMath>
      <w:r>
        <w:rPr>
          <w:rFonts w:eastAsia="新宋体"/>
          <w:szCs w:val="21"/>
        </w:rPr>
        <w:t>20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≈</w:t>
      </w:r>
      <w:r>
        <w:rPr>
          <w:rFonts w:eastAsia="新宋体"/>
          <w:szCs w:val="21"/>
        </w:rPr>
        <w:t>2.22W</w:t>
      </w:r>
      <w:r>
        <w:rPr>
          <w:rFonts w:hint="eastAsia" w:eastAsia="新宋体"/>
          <w:szCs w:val="21"/>
        </w:rPr>
        <w:t>，故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错误；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）当滑动变阻器的电阻最小时，电路的电流最大，整个电路的电流最大，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整个电路消耗的最大电功率为：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 w:val="24"/>
          <w:szCs w:val="24"/>
          <w:vertAlign w:val="subscript"/>
        </w:rPr>
        <w:t>大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0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(10V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)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10Ω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10W</w:t>
      </w:r>
      <w:r>
        <w:rPr>
          <w:rFonts w:hint="eastAsia" w:eastAsia="新宋体"/>
          <w:szCs w:val="21"/>
        </w:rPr>
        <w:t>，故</w:t>
      </w: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正确。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故选：</w:t>
      </w: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12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）由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UI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R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可得，灯泡的电阻：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L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L</m:t>
                </m:r>
                <m:ctrlPr>
                  <w:rPr>
                    <w:rFonts w:ascii="Cambria Math" w:hAnsi="Cambria Math"/>
                  </w:rPr>
                </m:ctrlPr>
              </m:sub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b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P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L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(6V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)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3W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12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，故</w:t>
      </w:r>
      <w:r>
        <w:rPr>
          <w:rFonts w:hint="eastAsia" w:ascii="宋体" w:hAnsi="宋体" w:cs="宋体"/>
          <w:szCs w:val="21"/>
        </w:rPr>
        <w:t>①</w:t>
      </w:r>
      <w:r>
        <w:rPr>
          <w:rFonts w:hint="eastAsia" w:eastAsia="新宋体"/>
          <w:szCs w:val="21"/>
        </w:rPr>
        <w:t>正确；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）当只闭合开关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，调节滑片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至距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端一处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时，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与</w:t>
      </w:r>
      <w:r>
        <w:rPr>
          <w:rFonts w:eastAsia="新宋体"/>
          <w:szCs w:val="21"/>
        </w:rPr>
        <w:t>L</w:t>
      </w:r>
      <w:r>
        <w:rPr>
          <w:rFonts w:hint="eastAsia" w:eastAsia="新宋体"/>
          <w:szCs w:val="21"/>
        </w:rPr>
        <w:t>串联，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因串联电路中各处的电流相等，所以，由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UI</w:t>
      </w:r>
      <w:r>
        <w:rPr>
          <w:rFonts w:hint="eastAsia" w:eastAsia="新宋体"/>
          <w:szCs w:val="21"/>
        </w:rPr>
        <w:t>可得，电路中的电流：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L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P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L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L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3W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6V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0.5A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因串联电路中总电阻等于各分电阻之和，所以，由</w:t>
      </w:r>
      <w:r>
        <w:rPr>
          <w:rFonts w:eastAsia="新宋体"/>
          <w:szCs w:val="21"/>
        </w:rPr>
        <w:t>I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U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R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可得，电源的电压：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L</w:t>
      </w:r>
      <m:oMath>
        <m:r>
          <w:rPr>
            <w:rFonts w:ascii="Cambria Math" w:hAnsi="Cambria Math" w:eastAsia="新宋体"/>
            <w:szCs w:val="21"/>
          </w:rPr>
          <m:t>+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）＝</w:t>
      </w:r>
      <w:r>
        <w:rPr>
          <w:rFonts w:eastAsia="新宋体"/>
          <w:szCs w:val="21"/>
        </w:rPr>
        <w:t>0.5A</w:t>
      </w:r>
      <w:r>
        <w:rPr>
          <w:rFonts w:hint="eastAsia" w:eastAsia="新宋体"/>
          <w:szCs w:val="21"/>
        </w:rPr>
        <w:t>×（</w:t>
      </w:r>
      <w:r>
        <w:rPr>
          <w:rFonts w:eastAsia="新宋体"/>
          <w:szCs w:val="21"/>
        </w:rPr>
        <w:t>12</w:t>
      </w:r>
      <w:r>
        <w:rPr>
          <w:rFonts w:ascii="Cambria Math" w:hAnsi="Cambria Math" w:eastAsia="Cambria Math"/>
          <w:szCs w:val="21"/>
        </w:rPr>
        <w:t>Ω</w:t>
      </w:r>
      <m:oMath>
        <m:r>
          <w:rPr>
            <w:rFonts w:ascii="Cambria Math" w:hAnsi="Cambria Math" w:eastAsia="新宋体"/>
            <w:szCs w:val="21"/>
          </w:rPr>
          <m:t>+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）﹣﹣﹣﹣﹣﹣</w:t>
      </w:r>
      <w:r>
        <w:rPr>
          <w:rFonts w:ascii="宋体" w:hAnsi="宋体" w:cs="宋体"/>
          <w:szCs w:val="21"/>
        </w:rPr>
        <w:t>①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当只闭合开关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3</w:t>
      </w:r>
      <w:r>
        <w:rPr>
          <w:rFonts w:hint="eastAsia" w:eastAsia="新宋体"/>
          <w:szCs w:val="21"/>
        </w:rPr>
        <w:t>，调节滑片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至中点处时，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与</w:t>
      </w:r>
      <w:r>
        <w:rPr>
          <w:rFonts w:eastAsia="新宋体"/>
          <w:szCs w:val="21"/>
        </w:rPr>
        <w:t xml:space="preserve"> 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串联，电流表测电路中的电流，则电源的电压：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×（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m:oMath>
        <m:r>
          <w:rPr>
            <w:rFonts w:ascii="Cambria Math" w:hAnsi="Cambria Math" w:eastAsia="新宋体"/>
            <w:szCs w:val="21"/>
          </w:rPr>
          <m:t>+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）＝</w:t>
      </w:r>
      <w:r>
        <w:rPr>
          <w:rFonts w:eastAsia="新宋体"/>
          <w:szCs w:val="21"/>
        </w:rPr>
        <w:t>0.3A</w:t>
      </w:r>
      <w:r>
        <w:rPr>
          <w:rFonts w:hint="eastAsia" w:eastAsia="新宋体"/>
          <w:szCs w:val="21"/>
        </w:rPr>
        <w:t>×（</w:t>
      </w:r>
      <w:r>
        <w:rPr>
          <w:rFonts w:eastAsia="新宋体"/>
          <w:szCs w:val="21"/>
        </w:rPr>
        <w:t>30</w:t>
      </w:r>
      <w:r>
        <w:rPr>
          <w:rFonts w:ascii="Cambria Math" w:hAnsi="Cambria Math" w:eastAsia="Cambria Math"/>
          <w:szCs w:val="21"/>
        </w:rPr>
        <w:t>Ω</w:t>
      </w:r>
      <w:r>
        <w:rPr>
          <w:rFonts w:eastAsia="新宋体"/>
          <w:szCs w:val="21"/>
        </w:rPr>
        <w:t>+</w:t>
      </w:r>
    </w:p>
    <w:tbl>
      <w:tblPr>
        <w:tblStyle w:val="12"/>
        <w:tblW w:w="8000" w:type="dxa"/>
        <w:tblInd w:w="2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0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eastAsia="新宋体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eastAsia="新宋体"/>
                <w:szCs w:val="21"/>
              </w:rPr>
              <w:t>2</w:t>
            </w:r>
          </w:p>
        </w:tc>
      </w:tr>
    </w:tbl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）﹣﹣﹣﹣﹣﹣</w:t>
      </w:r>
      <w:r>
        <w:rPr>
          <w:rFonts w:ascii="宋体" w:hAnsi="宋体" w:cs="宋体"/>
          <w:szCs w:val="21"/>
        </w:rPr>
        <w:t>②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由</w:t>
      </w:r>
      <w:r>
        <w:rPr>
          <w:rFonts w:hint="eastAsia" w:ascii="宋体" w:hAnsi="宋体" w:cs="宋体"/>
          <w:szCs w:val="21"/>
        </w:rPr>
        <w:t>①②</w:t>
      </w:r>
      <w:r>
        <w:rPr>
          <w:rFonts w:hint="eastAsia" w:eastAsia="新宋体"/>
          <w:szCs w:val="21"/>
        </w:rPr>
        <w:t>可得：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18V</w:t>
      </w:r>
      <w:r>
        <w:rPr>
          <w:rFonts w:hint="eastAsia" w:eastAsia="新宋体"/>
          <w:szCs w:val="21"/>
        </w:rPr>
        <w:t>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60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，故</w:t>
      </w:r>
      <w:r>
        <w:rPr>
          <w:rFonts w:hint="eastAsia" w:ascii="宋体" w:hAnsi="宋体" w:cs="宋体"/>
          <w:szCs w:val="21"/>
        </w:rPr>
        <w:t>②</w:t>
      </w:r>
      <w:r>
        <w:rPr>
          <w:rFonts w:hint="eastAsia" w:eastAsia="新宋体"/>
          <w:szCs w:val="21"/>
        </w:rPr>
        <w:t>正确，</w:t>
      </w:r>
      <w:r>
        <w:rPr>
          <w:rFonts w:hint="eastAsia" w:ascii="宋体" w:hAnsi="宋体" w:cs="宋体"/>
          <w:szCs w:val="21"/>
        </w:rPr>
        <w:t>③</w:t>
      </w:r>
      <w:r>
        <w:rPr>
          <w:rFonts w:hint="eastAsia" w:eastAsia="新宋体"/>
          <w:szCs w:val="21"/>
        </w:rPr>
        <w:t>错误；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）同时闭合开关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，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3</w:t>
      </w:r>
      <w:r>
        <w:rPr>
          <w:rFonts w:hint="eastAsia" w:eastAsia="新宋体"/>
          <w:szCs w:val="21"/>
        </w:rPr>
        <w:t>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与</w:t>
      </w:r>
      <w:r>
        <w:rPr>
          <w:rFonts w:eastAsia="新宋体"/>
          <w:szCs w:val="21"/>
        </w:rPr>
        <w:t xml:space="preserve"> 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串联，当滑动变阻器的电阻最大时，电流最小，定值电阻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的最小功率，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此时的电流为：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Cs w:val="21"/>
        </w:rPr>
        <w:t>″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U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r>
              <w:rPr>
                <w:rFonts w:ascii="Cambria Math" w:hAnsi="Cambria Math" w:eastAsia="新宋体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18V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60Ω+30Ω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0.2A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定值电阻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的最小功率：</w:t>
      </w:r>
      <w:r>
        <w:rPr>
          <w:rFonts w:eastAsia="新宋体"/>
          <w:szCs w:val="21"/>
        </w:rPr>
        <w:t>P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Cs w:val="21"/>
        </w:rPr>
        <w:t>″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＝（</w:t>
      </w:r>
      <w:r>
        <w:rPr>
          <w:rFonts w:eastAsia="新宋体"/>
          <w:szCs w:val="21"/>
        </w:rPr>
        <w:t>0.2A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30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1.2W</w:t>
      </w:r>
      <w:r>
        <w:rPr>
          <w:rFonts w:hint="eastAsia" w:eastAsia="新宋体"/>
          <w:szCs w:val="21"/>
        </w:rPr>
        <w:t>，故</w:t>
      </w:r>
      <w:r>
        <w:rPr>
          <w:rFonts w:hint="eastAsia" w:ascii="宋体" w:hAnsi="宋体" w:cs="宋体"/>
          <w:szCs w:val="21"/>
        </w:rPr>
        <w:t>④</w:t>
      </w:r>
      <w:r>
        <w:rPr>
          <w:rFonts w:hint="eastAsia" w:eastAsia="新宋体"/>
          <w:szCs w:val="21"/>
        </w:rPr>
        <w:t>正确。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故选：</w:t>
      </w:r>
      <w:r>
        <w:rPr>
          <w:rFonts w:eastAsia="新宋体"/>
          <w:szCs w:val="21"/>
        </w:rPr>
        <w:t>D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rPr>
          <w:rFonts w:ascii="Calibri" w:hAnsi="Calibri"/>
        </w:rPr>
      </w:pPr>
      <w:r>
        <w:rPr>
          <w:rFonts w:hint="eastAsia" w:eastAsia="新宋体"/>
          <w:b/>
          <w:szCs w:val="21"/>
        </w:rPr>
        <w:t>二．填空题（共</w:t>
      </w:r>
      <w:r>
        <w:rPr>
          <w:rFonts w:eastAsia="新宋体"/>
          <w:b/>
          <w:szCs w:val="21"/>
        </w:rPr>
        <w:t>11</w:t>
      </w:r>
      <w:r>
        <w:rPr>
          <w:rFonts w:hint="eastAsia" w:eastAsia="新宋体"/>
          <w:b/>
          <w:szCs w:val="21"/>
        </w:rPr>
        <w:t>小题）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13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解：电流的热效应最先是由英国科学家焦耳通过实验总结发现的。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英国物理学家焦耳通过大量实验研究发现：电流通过导体产生的热量与电流的二次方成正比，与导体的电阻成正比，与通电的时间成正比。这个规律叫作焦耳定律。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故答案为：焦耳；电流的二次方。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14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解：水需要吸收的热量</w:t>
      </w:r>
      <w:r>
        <w:rPr>
          <w:rFonts w:eastAsia="新宋体"/>
          <w:szCs w:val="21"/>
        </w:rPr>
        <w:t>Q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cm</w:t>
      </w: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t</w:t>
      </w:r>
      <w:r>
        <w:rPr>
          <w:rFonts w:hint="eastAsia" w:eastAsia="新宋体"/>
          <w:szCs w:val="21"/>
        </w:rPr>
        <w:t>﹣</w:t>
      </w:r>
      <w:r>
        <w:rPr>
          <w:rFonts w:eastAsia="新宋体"/>
          <w:szCs w:val="21"/>
        </w:rPr>
        <w:t>t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）＝</w:t>
      </w:r>
      <w:r>
        <w:rPr>
          <w:rFonts w:eastAsia="新宋体"/>
          <w:szCs w:val="21"/>
        </w:rPr>
        <w:t>4.2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</w:t>
      </w:r>
      <w:r>
        <w:rPr>
          <w:rFonts w:eastAsia="新宋体"/>
          <w:sz w:val="24"/>
          <w:szCs w:val="24"/>
          <w:vertAlign w:val="superscript"/>
        </w:rPr>
        <w:t>3</w:t>
      </w:r>
      <w:r>
        <w:rPr>
          <w:rFonts w:eastAsia="新宋体"/>
          <w:szCs w:val="21"/>
        </w:rPr>
        <w:t>J/</w:t>
      </w: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kg</w:t>
      </w:r>
      <w:r>
        <w:rPr>
          <w:rFonts w:hint="eastAsia" w:eastAsia="新宋体"/>
          <w:szCs w:val="21"/>
        </w:rPr>
        <w:t>•℃）×</w:t>
      </w:r>
      <w:r>
        <w:rPr>
          <w:rFonts w:eastAsia="新宋体"/>
          <w:szCs w:val="21"/>
        </w:rPr>
        <w:t>1kg</w:t>
      </w:r>
      <w:r>
        <w:rPr>
          <w:rFonts w:hint="eastAsia" w:eastAsia="新宋体"/>
          <w:szCs w:val="21"/>
        </w:rPr>
        <w:t>×（</w:t>
      </w:r>
      <w:r>
        <w:rPr>
          <w:rFonts w:eastAsia="新宋体"/>
          <w:szCs w:val="21"/>
        </w:rPr>
        <w:t>100</w:t>
      </w:r>
      <w:r>
        <w:rPr>
          <w:rFonts w:hint="eastAsia" w:eastAsia="新宋体"/>
          <w:szCs w:val="21"/>
        </w:rPr>
        <w:t>℃﹣</w:t>
      </w:r>
      <w:r>
        <w:rPr>
          <w:rFonts w:eastAsia="新宋体"/>
          <w:szCs w:val="21"/>
        </w:rPr>
        <w:t>28</w:t>
      </w:r>
      <w:r>
        <w:rPr>
          <w:rFonts w:hint="eastAsia" w:eastAsia="新宋体"/>
          <w:szCs w:val="21"/>
        </w:rPr>
        <w:t>℃）＝</w:t>
      </w:r>
      <w:r>
        <w:rPr>
          <w:rFonts w:eastAsia="新宋体"/>
          <w:szCs w:val="21"/>
        </w:rPr>
        <w:t>3.024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</w:t>
      </w:r>
      <w:r>
        <w:rPr>
          <w:rFonts w:eastAsia="新宋体"/>
          <w:sz w:val="24"/>
          <w:szCs w:val="24"/>
          <w:vertAlign w:val="superscript"/>
        </w:rPr>
        <w:t>5</w:t>
      </w:r>
      <w:r>
        <w:rPr>
          <w:rFonts w:eastAsia="新宋体"/>
          <w:szCs w:val="21"/>
        </w:rPr>
        <w:t>J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不计热量损失，则</w:t>
      </w:r>
      <w:r>
        <w:rPr>
          <w:rFonts w:eastAsia="新宋体"/>
          <w:szCs w:val="21"/>
        </w:rPr>
        <w:t>W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Q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3.024×1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3.6×1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6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eastAsia="新宋体"/>
          <w:szCs w:val="21"/>
        </w:rPr>
        <w:t>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0.084kW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3000imp/</w:t>
      </w: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）表示电路中每消耗</w:t>
      </w:r>
      <w:r>
        <w:rPr>
          <w:rFonts w:eastAsia="新宋体"/>
          <w:szCs w:val="21"/>
        </w:rPr>
        <w:t>1kW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的电能，电能表的指示灯就闪烁</w:t>
      </w:r>
      <w:r>
        <w:rPr>
          <w:rFonts w:eastAsia="新宋体"/>
          <w:szCs w:val="21"/>
        </w:rPr>
        <w:t>3000</w:t>
      </w:r>
      <w:r>
        <w:rPr>
          <w:rFonts w:hint="eastAsia" w:eastAsia="新宋体"/>
          <w:szCs w:val="21"/>
        </w:rPr>
        <w:t>次，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则消耗</w:t>
      </w:r>
      <w:r>
        <w:rPr>
          <w:rFonts w:eastAsia="新宋体"/>
          <w:szCs w:val="21"/>
        </w:rPr>
        <w:t>0.084kW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的电能，该电能表闪烁的次数为</w:t>
      </w:r>
      <w:r>
        <w:rPr>
          <w:rFonts w:eastAsia="新宋体"/>
          <w:szCs w:val="21"/>
        </w:rPr>
        <w:t>0.084kW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3000imp/</w:t>
      </w: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）＝</w:t>
      </w:r>
      <w:r>
        <w:rPr>
          <w:rFonts w:eastAsia="新宋体"/>
          <w:szCs w:val="21"/>
        </w:rPr>
        <w:t>252imp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故答案为：</w:t>
      </w:r>
      <w:r>
        <w:rPr>
          <w:rFonts w:eastAsia="新宋体"/>
          <w:szCs w:val="21"/>
        </w:rPr>
        <w:t>3.024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</w:t>
      </w:r>
      <w:r>
        <w:rPr>
          <w:rFonts w:eastAsia="新宋体"/>
          <w:sz w:val="24"/>
          <w:szCs w:val="24"/>
          <w:vertAlign w:val="superscript"/>
        </w:rPr>
        <w:t>5</w:t>
      </w:r>
      <w:r>
        <w:rPr>
          <w:rFonts w:hint="eastAsia" w:eastAsia="新宋体"/>
          <w:szCs w:val="21"/>
        </w:rPr>
        <w:t>；</w:t>
      </w:r>
      <w:r>
        <w:rPr>
          <w:rFonts w:eastAsia="新宋体"/>
          <w:szCs w:val="21"/>
        </w:rPr>
        <w:t>252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15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解：闭合开关，两电阻并联，电压表测量电源电压，电压表的示数为</w:t>
      </w:r>
      <w:r>
        <w:rPr>
          <w:rFonts w:eastAsia="新宋体"/>
          <w:szCs w:val="21"/>
        </w:rPr>
        <w:t>3V</w:t>
      </w:r>
      <w:r>
        <w:rPr>
          <w:rFonts w:hint="eastAsia" w:eastAsia="新宋体"/>
          <w:szCs w:val="21"/>
        </w:rPr>
        <w:t>，电源电压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3V</w:t>
      </w:r>
      <w:r>
        <w:rPr>
          <w:rFonts w:hint="eastAsia" w:eastAsia="新宋体"/>
          <w:szCs w:val="21"/>
        </w:rPr>
        <w:t>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的电功率</w:t>
      </w:r>
      <w:r>
        <w:rPr>
          <w:rFonts w:eastAsia="新宋体"/>
          <w:szCs w:val="21"/>
        </w:rPr>
        <w:t>P</w:t>
      </w:r>
      <w:r>
        <w:rPr>
          <w:rFonts w:eastAsia="新宋体"/>
          <w:sz w:val="24"/>
          <w:szCs w:val="24"/>
          <w:vertAlign w:val="subscript"/>
        </w:rPr>
        <w:t>1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(3V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)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10Ω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0.9W</w:t>
      </w:r>
      <w:r>
        <w:rPr>
          <w:rFonts w:hint="eastAsia" w:eastAsia="新宋体"/>
          <w:szCs w:val="21"/>
        </w:rPr>
        <w:t>，通电</w:t>
      </w:r>
      <w:r>
        <w:rPr>
          <w:rFonts w:eastAsia="新宋体"/>
          <w:szCs w:val="21"/>
        </w:rPr>
        <w:t>10s</w:t>
      </w:r>
      <w:r>
        <w:rPr>
          <w:rFonts w:hint="eastAsia" w:eastAsia="新宋体"/>
          <w:szCs w:val="21"/>
        </w:rPr>
        <w:t>后，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消耗的电能</w:t>
      </w:r>
      <w:r>
        <w:rPr>
          <w:rFonts w:eastAsia="新宋体"/>
          <w:szCs w:val="21"/>
        </w:rPr>
        <w:t>W</w:t>
      </w:r>
      <w:r>
        <w:rPr>
          <w:rFonts w:eastAsia="新宋体"/>
          <w:sz w:val="24"/>
          <w:szCs w:val="24"/>
          <w:vertAlign w:val="subscript"/>
        </w:rPr>
        <w:t>2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eastAsia="新宋体"/>
          <w:szCs w:val="21"/>
        </w:rPr>
        <w:t>t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(3V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)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5Ω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×</m:t>
        </m:r>
      </m:oMath>
      <w:r>
        <w:rPr>
          <w:rFonts w:eastAsia="新宋体"/>
          <w:szCs w:val="21"/>
        </w:rPr>
        <w:t>10s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18J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故答案为：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；</w:t>
      </w:r>
      <w:r>
        <w:rPr>
          <w:rFonts w:eastAsia="新宋体"/>
          <w:szCs w:val="21"/>
        </w:rPr>
        <w:t>0.9</w:t>
      </w:r>
      <w:r>
        <w:rPr>
          <w:rFonts w:hint="eastAsia" w:eastAsia="新宋体"/>
          <w:szCs w:val="21"/>
        </w:rPr>
        <w:t>；</w:t>
      </w:r>
      <w:r>
        <w:rPr>
          <w:rFonts w:eastAsia="新宋体"/>
          <w:szCs w:val="21"/>
        </w:rPr>
        <w:t>18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16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）电流产生的热量跟电流大小、电阻大小、通电时间有关，由图可知，甲乙中的电阻串联在电路中，电流和通电时间相同，电阻越大，产生的热量越多，所以甲容器中电阻丝产生的热量多，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Cs w:val="21"/>
        </w:rPr>
        <w:t>形管液面高度较大，说明电流通过导体产生的热量跟电阻有关；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）通电</w:t>
      </w:r>
      <w:r>
        <w:rPr>
          <w:rFonts w:eastAsia="新宋体"/>
          <w:szCs w:val="21"/>
        </w:rPr>
        <w:t>10s</w:t>
      </w:r>
      <w:r>
        <w:rPr>
          <w:rFonts w:hint="eastAsia" w:eastAsia="新宋体"/>
          <w:szCs w:val="21"/>
        </w:rPr>
        <w:t>甲容器中的电阻产生的热量：</w:t>
      </w:r>
      <w:r>
        <w:rPr>
          <w:rFonts w:eastAsia="新宋体"/>
          <w:szCs w:val="21"/>
        </w:rPr>
        <w:t>Q</w:t>
      </w:r>
      <w:r>
        <w:rPr>
          <w:rFonts w:hint="eastAsia" w:eastAsia="新宋体"/>
          <w:sz w:val="24"/>
          <w:szCs w:val="24"/>
          <w:vertAlign w:val="subscript"/>
        </w:rPr>
        <w:t>甲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甲</w:t>
      </w:r>
      <w:r>
        <w:rPr>
          <w:rFonts w:eastAsia="新宋体"/>
          <w:szCs w:val="21"/>
        </w:rPr>
        <w:t>t</w:t>
      </w:r>
      <w:r>
        <w:rPr>
          <w:rFonts w:hint="eastAsia" w:eastAsia="新宋体"/>
          <w:szCs w:val="21"/>
        </w:rPr>
        <w:t>＝（</w:t>
      </w:r>
      <w:r>
        <w:rPr>
          <w:rFonts w:eastAsia="新宋体"/>
          <w:szCs w:val="21"/>
        </w:rPr>
        <w:t>0.2A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10s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4J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故答案为：甲；电阻；</w:t>
      </w:r>
      <w:r>
        <w:rPr>
          <w:rFonts w:eastAsia="新宋体"/>
          <w:szCs w:val="21"/>
        </w:rPr>
        <w:t>4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17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）由图知，该电能表的工作电压是</w:t>
      </w:r>
      <w:r>
        <w:rPr>
          <w:rFonts w:eastAsia="新宋体"/>
          <w:szCs w:val="21"/>
        </w:rPr>
        <w:t>220V</w:t>
      </w:r>
      <w:r>
        <w:rPr>
          <w:rFonts w:hint="eastAsia" w:eastAsia="新宋体"/>
          <w:szCs w:val="21"/>
        </w:rPr>
        <w:t>，允许通过的最大电流为</w:t>
      </w:r>
      <w:r>
        <w:rPr>
          <w:rFonts w:eastAsia="新宋体"/>
          <w:szCs w:val="21"/>
        </w:rPr>
        <w:t>20A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所以他家电路中可以接入用电器的最大总功率：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 w:val="24"/>
          <w:szCs w:val="24"/>
          <w:vertAlign w:val="subscript"/>
        </w:rPr>
        <w:t>最大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UI</w:t>
      </w:r>
      <w:r>
        <w:rPr>
          <w:rFonts w:hint="eastAsia" w:eastAsia="新宋体"/>
          <w:sz w:val="24"/>
          <w:szCs w:val="24"/>
          <w:vertAlign w:val="subscript"/>
        </w:rPr>
        <w:t>最大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220V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20A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4400W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Cs w:val="21"/>
        </w:rPr>
        <w:t>600r/kW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表示电路中用电器每消耗</w:t>
      </w:r>
      <w:r>
        <w:rPr>
          <w:rFonts w:eastAsia="新宋体"/>
          <w:szCs w:val="21"/>
        </w:rPr>
        <w:t>1kW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电能，电能表的转盘装</w:t>
      </w:r>
      <w:r>
        <w:rPr>
          <w:rFonts w:eastAsia="新宋体"/>
          <w:szCs w:val="21"/>
        </w:rPr>
        <w:t>600</w:t>
      </w:r>
      <w:r>
        <w:rPr>
          <w:rFonts w:hint="eastAsia" w:eastAsia="新宋体"/>
          <w:szCs w:val="21"/>
        </w:rPr>
        <w:t>转，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则电能表转盘转</w:t>
      </w:r>
      <w:r>
        <w:rPr>
          <w:rFonts w:eastAsia="新宋体"/>
          <w:szCs w:val="21"/>
        </w:rPr>
        <w:t>6</w:t>
      </w:r>
      <w:r>
        <w:rPr>
          <w:rFonts w:hint="eastAsia" w:eastAsia="新宋体"/>
          <w:szCs w:val="21"/>
        </w:rPr>
        <w:t>转，电视机消耗的电能</w:t>
      </w:r>
      <w:r>
        <w:rPr>
          <w:rFonts w:eastAsia="新宋体"/>
          <w:szCs w:val="21"/>
        </w:rPr>
        <w:t>W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6r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600r/kW⋅ℎ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0.01kW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电视机的电功率</w:t>
      </w:r>
      <w:r>
        <w:rPr>
          <w:rFonts w:eastAsia="新宋体"/>
          <w:szCs w:val="21"/>
        </w:rPr>
        <w:t>P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W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t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0.01kW⋅ℎ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6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60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  <m:r>
              <w:rPr>
                <w:rFonts w:ascii="Cambria Math" w:hAnsi="Cambria Math" w:eastAsia="新宋体"/>
                <w:sz w:val="28"/>
                <w:szCs w:val="28"/>
              </w:rPr>
              <m:t>ℎ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0.1kW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100W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由</w:t>
      </w:r>
      <w:r>
        <w:rPr>
          <w:rFonts w:eastAsia="新宋体"/>
          <w:szCs w:val="21"/>
        </w:rPr>
        <w:t>P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W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t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可知，电视机正常工作</w:t>
      </w:r>
      <w:r>
        <w:rPr>
          <w:rFonts w:eastAsia="新宋体"/>
          <w:szCs w:val="21"/>
        </w:rPr>
        <w:t>1h</w:t>
      </w:r>
      <w:r>
        <w:rPr>
          <w:rFonts w:hint="eastAsia" w:eastAsia="新宋体"/>
          <w:szCs w:val="21"/>
        </w:rPr>
        <w:t>，消耗的电能</w:t>
      </w:r>
      <w:r>
        <w:rPr>
          <w:rFonts w:eastAsia="新宋体"/>
          <w:szCs w:val="21"/>
        </w:rPr>
        <w:t>W</w:t>
      </w:r>
      <w:r>
        <w:rPr>
          <w:rFonts w:hint="eastAsia" w:eastAsia="新宋体"/>
          <w:szCs w:val="21"/>
        </w:rPr>
        <w:t>′＝</w:t>
      </w:r>
      <w:r>
        <w:rPr>
          <w:rFonts w:eastAsia="新宋体"/>
          <w:szCs w:val="21"/>
        </w:rPr>
        <w:t>Pt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100W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3600s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3.6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</w:t>
      </w:r>
      <w:r>
        <w:rPr>
          <w:rFonts w:eastAsia="新宋体"/>
          <w:sz w:val="24"/>
          <w:szCs w:val="24"/>
          <w:vertAlign w:val="superscript"/>
        </w:rPr>
        <w:t>5</w:t>
      </w:r>
      <w:r>
        <w:rPr>
          <w:rFonts w:eastAsia="新宋体"/>
          <w:szCs w:val="21"/>
        </w:rPr>
        <w:t>J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故答案为：</w:t>
      </w:r>
      <w:r>
        <w:rPr>
          <w:rFonts w:eastAsia="新宋体"/>
          <w:szCs w:val="21"/>
        </w:rPr>
        <w:t>4400</w:t>
      </w:r>
      <w:r>
        <w:rPr>
          <w:rFonts w:hint="eastAsia" w:eastAsia="新宋体"/>
          <w:szCs w:val="21"/>
        </w:rPr>
        <w:t>；</w:t>
      </w:r>
      <w:r>
        <w:rPr>
          <w:rFonts w:eastAsia="新宋体"/>
          <w:szCs w:val="21"/>
        </w:rPr>
        <w:t>100</w:t>
      </w:r>
      <w:r>
        <w:rPr>
          <w:rFonts w:hint="eastAsia" w:eastAsia="新宋体"/>
          <w:szCs w:val="21"/>
        </w:rPr>
        <w:t>；</w:t>
      </w:r>
      <w:r>
        <w:rPr>
          <w:rFonts w:eastAsia="新宋体"/>
          <w:szCs w:val="21"/>
        </w:rPr>
        <w:t>3.6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</w:t>
      </w:r>
      <w:r>
        <w:rPr>
          <w:rFonts w:eastAsia="新宋体"/>
          <w:sz w:val="24"/>
          <w:szCs w:val="24"/>
          <w:vertAlign w:val="superscript"/>
        </w:rPr>
        <w:t>5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18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）由电路图知，两电阻并联，电流表</w:t>
      </w:r>
      <w:r>
        <w:rPr>
          <w:rFonts w:eastAsia="新宋体"/>
          <w:szCs w:val="21"/>
        </w:rPr>
        <w:t>A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测干路电流，</w:t>
      </w:r>
      <w:r>
        <w:rPr>
          <w:rFonts w:eastAsia="新宋体"/>
          <w:szCs w:val="21"/>
        </w:rPr>
        <w:t>A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测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支路电流，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由并联电路的电流规律知，</w:t>
      </w:r>
      <w:r>
        <w:rPr>
          <w:rFonts w:eastAsia="新宋体"/>
          <w:szCs w:val="21"/>
        </w:rPr>
        <w:t>A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示数应大于</w:t>
      </w:r>
      <w:r>
        <w:rPr>
          <w:rFonts w:eastAsia="新宋体"/>
          <w:szCs w:val="21"/>
        </w:rPr>
        <w:t>A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示数，而</w:t>
      </w:r>
      <w:r>
        <w:rPr>
          <w:rFonts w:eastAsia="新宋体"/>
          <w:szCs w:val="21"/>
        </w:rPr>
        <w:t>A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A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指针均指在同一位置，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所以</w:t>
      </w:r>
      <w:r>
        <w:rPr>
          <w:rFonts w:eastAsia="新宋体"/>
          <w:szCs w:val="21"/>
        </w:rPr>
        <w:t>A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使用大量程，分度值</w:t>
      </w:r>
      <w:r>
        <w:rPr>
          <w:rFonts w:eastAsia="新宋体"/>
          <w:szCs w:val="21"/>
        </w:rPr>
        <w:t>0.1A</w:t>
      </w:r>
      <w:r>
        <w:rPr>
          <w:rFonts w:hint="eastAsia" w:eastAsia="新宋体"/>
          <w:szCs w:val="21"/>
        </w:rPr>
        <w:t>，所以干路电流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1.5A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A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使用小量程，分度值</w:t>
      </w:r>
      <w:r>
        <w:rPr>
          <w:rFonts w:eastAsia="新宋体"/>
          <w:szCs w:val="21"/>
        </w:rPr>
        <w:t>0.02A</w:t>
      </w:r>
      <w:r>
        <w:rPr>
          <w:rFonts w:hint="eastAsia" w:eastAsia="新宋体"/>
          <w:szCs w:val="21"/>
        </w:rPr>
        <w:t>，所以通过</w:t>
      </w:r>
      <w:r>
        <w:rPr>
          <w:rFonts w:eastAsia="新宋体"/>
          <w:szCs w:val="21"/>
        </w:rPr>
        <w:t>A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的电流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0.3A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所以通过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的电流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Cs w:val="21"/>
        </w:rPr>
        <w:t>﹣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1.5A</w:t>
      </w:r>
      <w:r>
        <w:rPr>
          <w:rFonts w:hint="eastAsia" w:eastAsia="新宋体"/>
          <w:szCs w:val="21"/>
        </w:rPr>
        <w:t>﹣</w:t>
      </w:r>
      <w:r>
        <w:rPr>
          <w:rFonts w:eastAsia="新宋体"/>
          <w:szCs w:val="21"/>
        </w:rPr>
        <w:t>0.3A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1.2A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）由并联电路电压规律和</w:t>
      </w:r>
      <w:r>
        <w:rPr>
          <w:rFonts w:eastAsia="新宋体"/>
          <w:szCs w:val="21"/>
        </w:rPr>
        <w:t>I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U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R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可得，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两端电压：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U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U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1.2A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20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24V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10s</w:t>
      </w:r>
      <w:r>
        <w:rPr>
          <w:rFonts w:hint="eastAsia" w:eastAsia="新宋体"/>
          <w:szCs w:val="21"/>
        </w:rPr>
        <w:t>内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产生的热量：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Q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W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U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eastAsia="新宋体"/>
          <w:szCs w:val="21"/>
        </w:rPr>
        <w:t>t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24V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0.3A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10s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72J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故答案为：</w:t>
      </w:r>
      <w:r>
        <w:rPr>
          <w:rFonts w:eastAsia="新宋体"/>
          <w:szCs w:val="21"/>
        </w:rPr>
        <w:t>1.2</w:t>
      </w:r>
      <w:r>
        <w:rPr>
          <w:rFonts w:hint="eastAsia" w:eastAsia="新宋体"/>
          <w:szCs w:val="21"/>
        </w:rPr>
        <w:t>；</w:t>
      </w:r>
      <w:r>
        <w:rPr>
          <w:rFonts w:eastAsia="新宋体"/>
          <w:szCs w:val="21"/>
        </w:rPr>
        <w:t>72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19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Cs w:val="21"/>
        </w:rPr>
        <w:t>20</w:t>
      </w:r>
      <w:r>
        <w:rPr>
          <w:rFonts w:hint="eastAsia" w:eastAsia="新宋体"/>
          <w:szCs w:val="21"/>
        </w:rPr>
        <w:t>世纪初，科学家发现，某些物质在很低温度时，电阻就变成了</w:t>
      </w:r>
      <w:r>
        <w:rPr>
          <w:rFonts w:eastAsia="新宋体"/>
          <w:szCs w:val="21"/>
        </w:rPr>
        <w:t>0</w:t>
      </w:r>
      <w:r>
        <w:rPr>
          <w:rFonts w:hint="eastAsia" w:eastAsia="新宋体"/>
          <w:szCs w:val="21"/>
        </w:rPr>
        <w:t>，这就是超导现象；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）由图知，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3</w:t>
      </w:r>
      <w:r>
        <w:rPr>
          <w:rFonts w:hint="eastAsia" w:eastAsia="新宋体"/>
          <w:szCs w:val="21"/>
        </w:rPr>
        <w:t>并联后再与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串联，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3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3</w:t>
      </w:r>
      <w:r>
        <w:rPr>
          <w:rFonts w:hint="eastAsia" w:eastAsia="新宋体"/>
          <w:szCs w:val="21"/>
        </w:rPr>
        <w:t>并联后的总电阻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23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×</m:t>
        </m:r>
      </m:oMath>
      <w:r>
        <w:rPr>
          <w:rFonts w:eastAsia="新宋体"/>
          <w:szCs w:val="21"/>
        </w:rPr>
        <w:t>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2.5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电路的总电阻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eastAsia="新宋体"/>
          <w:szCs w:val="21"/>
        </w:rPr>
        <w:t>+R</w:t>
      </w:r>
      <w:r>
        <w:rPr>
          <w:rFonts w:eastAsia="新宋体"/>
          <w:sz w:val="24"/>
          <w:szCs w:val="24"/>
          <w:vertAlign w:val="subscript"/>
        </w:rPr>
        <w:t>23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5</w:t>
      </w:r>
      <w:r>
        <w:rPr>
          <w:rFonts w:ascii="Cambria Math" w:hAnsi="Cambria Math" w:eastAsia="Cambria Math"/>
          <w:szCs w:val="21"/>
        </w:rPr>
        <w:t>Ω</w:t>
      </w:r>
      <w:r>
        <w:rPr>
          <w:rFonts w:eastAsia="新宋体"/>
          <w:szCs w:val="21"/>
        </w:rPr>
        <w:t>+2.5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7.5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由欧姆定律可得，电路中的电流：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23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U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R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6V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7.5Ω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0.8A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2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1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×</m:t>
        </m:r>
      </m:oMath>
      <w:r>
        <w:rPr>
          <w:rFonts w:eastAsia="新宋体"/>
          <w:szCs w:val="21"/>
        </w:rPr>
        <w:t>0.8A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0.4A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通电时间</w:t>
      </w:r>
      <w:r>
        <w:rPr>
          <w:rFonts w:eastAsia="新宋体"/>
          <w:szCs w:val="21"/>
        </w:rPr>
        <w:t>2min</w:t>
      </w:r>
      <w:r>
        <w:rPr>
          <w:rFonts w:hint="eastAsia" w:eastAsia="新宋体"/>
          <w:szCs w:val="21"/>
        </w:rPr>
        <w:t>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与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产生的热量差：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Q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﹣</w:t>
      </w:r>
      <w:r>
        <w:rPr>
          <w:rFonts w:eastAsia="新宋体"/>
          <w:szCs w:val="21"/>
        </w:rPr>
        <w:t>Q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eastAsia="新宋体"/>
          <w:szCs w:val="21"/>
        </w:rPr>
        <w:t>t</w:t>
      </w:r>
      <w:r>
        <w:rPr>
          <w:rFonts w:hint="eastAsia" w:eastAsia="新宋体"/>
          <w:szCs w:val="21"/>
        </w:rPr>
        <w:t>﹣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eastAsia="新宋体"/>
          <w:szCs w:val="21"/>
        </w:rPr>
        <w:t>t</w:t>
      </w:r>
      <w:r>
        <w:rPr>
          <w:rFonts w:hint="eastAsia" w:eastAsia="新宋体"/>
          <w:szCs w:val="21"/>
        </w:rPr>
        <w:t>＝（</w:t>
      </w:r>
      <w:r>
        <w:rPr>
          <w:rFonts w:eastAsia="新宋体"/>
          <w:szCs w:val="21"/>
        </w:rPr>
        <w:t>0.8A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60s</w:t>
      </w:r>
      <w:r>
        <w:rPr>
          <w:rFonts w:hint="eastAsia" w:eastAsia="新宋体"/>
          <w:szCs w:val="21"/>
        </w:rPr>
        <w:t>﹣（</w:t>
      </w:r>
      <w:r>
        <w:rPr>
          <w:rFonts w:eastAsia="新宋体"/>
          <w:szCs w:val="21"/>
        </w:rPr>
        <w:t>0.4A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60s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288J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故答案为：超导；</w:t>
      </w:r>
      <w:r>
        <w:rPr>
          <w:rFonts w:eastAsia="新宋体"/>
          <w:szCs w:val="21"/>
        </w:rPr>
        <w:t>288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20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解：根据电路图可知，灯与镍铬合金丝串联，电压表测灯的电压，电流表测电路中的电流：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）经分析，将一根镍铬合金丝连接在电路中的</w:t>
      </w:r>
      <w:r>
        <w:rPr>
          <w:rFonts w:eastAsia="新宋体"/>
          <w:szCs w:val="21"/>
        </w:rPr>
        <w:t>M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N</w:t>
      </w:r>
      <w:r>
        <w:rPr>
          <w:rFonts w:hint="eastAsia" w:eastAsia="新宋体"/>
          <w:szCs w:val="21"/>
        </w:rPr>
        <w:t>之间，闭合开关</w:t>
      </w:r>
      <w:r>
        <w:rPr>
          <w:rFonts w:eastAsia="新宋体"/>
          <w:szCs w:val="21"/>
        </w:rPr>
        <w:t>S</w:t>
      </w:r>
      <w:r>
        <w:rPr>
          <w:rFonts w:hint="eastAsia" w:eastAsia="新宋体"/>
          <w:szCs w:val="21"/>
        </w:rPr>
        <w:t>，灯泡不发光，电流表无示数，电压表有示数，则电路的故障是灯泡</w:t>
      </w:r>
      <w:r>
        <w:rPr>
          <w:rFonts w:eastAsia="新宋体"/>
          <w:szCs w:val="21"/>
        </w:rPr>
        <w:t>L</w:t>
      </w:r>
      <w:r>
        <w:rPr>
          <w:rFonts w:hint="eastAsia" w:eastAsia="新宋体"/>
          <w:szCs w:val="21"/>
        </w:rPr>
        <w:t>断路；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）排除故障后闭合开关，“</w:t>
      </w:r>
      <w:r>
        <w:rPr>
          <w:rFonts w:eastAsia="新宋体"/>
          <w:szCs w:val="21"/>
        </w:rPr>
        <w:t>2.5V 0.5W</w:t>
      </w:r>
      <w:r>
        <w:rPr>
          <w:rFonts w:hint="eastAsia" w:eastAsia="新宋体"/>
          <w:szCs w:val="21"/>
        </w:rPr>
        <w:t>”的灯泡</w:t>
      </w:r>
      <w:r>
        <w:rPr>
          <w:rFonts w:eastAsia="新宋体"/>
          <w:szCs w:val="21"/>
        </w:rPr>
        <w:t>L</w:t>
      </w:r>
      <w:r>
        <w:rPr>
          <w:rFonts w:hint="eastAsia" w:eastAsia="新宋体"/>
          <w:szCs w:val="21"/>
        </w:rPr>
        <w:t>恰能正常发光，根据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UI</w:t>
      </w:r>
      <w:r>
        <w:rPr>
          <w:rFonts w:hint="eastAsia" w:eastAsia="新宋体"/>
          <w:szCs w:val="21"/>
        </w:rPr>
        <w:t>，灯的额定电流：</w:t>
      </w:r>
      <w:r>
        <w:rPr>
          <w:rFonts w:eastAsia="新宋体"/>
          <w:szCs w:val="21"/>
        </w:rPr>
        <w:t>I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P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U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0.5W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2.5V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0.2A</w:t>
      </w:r>
      <w:r>
        <w:rPr>
          <w:rFonts w:hint="eastAsia" w:eastAsia="新宋体"/>
          <w:szCs w:val="21"/>
        </w:rPr>
        <w:t>，即则电流表的示数为</w:t>
      </w:r>
      <w:r>
        <w:rPr>
          <w:rFonts w:eastAsia="新宋体"/>
          <w:szCs w:val="21"/>
        </w:rPr>
        <w:t>0.2A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）若将这根镍铬合金丝拉长后再接入</w:t>
      </w:r>
      <w:r>
        <w:rPr>
          <w:rFonts w:eastAsia="新宋体"/>
          <w:szCs w:val="21"/>
        </w:rPr>
        <w:t>M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N</w:t>
      </w:r>
      <w:r>
        <w:rPr>
          <w:rFonts w:hint="eastAsia" w:eastAsia="新宋体"/>
          <w:szCs w:val="21"/>
        </w:rPr>
        <w:t>之间，横截面积变小，其电阻变大，根据电阻的串联，总电阻变大，由欧姆定律，电路中的电流变小，根据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Cs w:val="21"/>
        </w:rPr>
        <w:t>，灯的实际功率变小，灯泡亮度将变暗。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故答案为：灯泡</w:t>
      </w:r>
      <w:r>
        <w:rPr>
          <w:rFonts w:eastAsia="新宋体"/>
          <w:szCs w:val="21"/>
        </w:rPr>
        <w:t>L</w:t>
      </w:r>
      <w:r>
        <w:rPr>
          <w:rFonts w:hint="eastAsia" w:eastAsia="新宋体"/>
          <w:szCs w:val="21"/>
        </w:rPr>
        <w:t>断路；</w:t>
      </w:r>
      <w:r>
        <w:rPr>
          <w:rFonts w:eastAsia="新宋体"/>
          <w:szCs w:val="21"/>
        </w:rPr>
        <w:t>0.2</w:t>
      </w:r>
      <w:r>
        <w:rPr>
          <w:rFonts w:hint="eastAsia" w:eastAsia="新宋体"/>
          <w:szCs w:val="21"/>
        </w:rPr>
        <w:t>；变暗。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21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解：由电路图知，滑动变阻器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Cs w:val="21"/>
        </w:rPr>
        <w:t>和电阻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串联，电压表</w:t>
      </w:r>
      <w:r>
        <w:rPr>
          <w:rFonts w:eastAsia="新宋体"/>
          <w:szCs w:val="21"/>
        </w:rPr>
        <w:t>V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测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两端电压，</w:t>
      </w:r>
      <w:r>
        <w:rPr>
          <w:rFonts w:eastAsia="新宋体"/>
          <w:szCs w:val="21"/>
        </w:rPr>
        <w:t>V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测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Cs w:val="21"/>
        </w:rPr>
        <w:t>两端电压，电流表测电路中电流。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当滑动变阻器的滑片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从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点滑到某点的过程中，滑动变阻器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Cs w:val="21"/>
        </w:rPr>
        <w:t>连入电路的电阻变小，电路中的电流变大，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根据串联电路的分压原理可知：滑动变阻器两端的电压变小，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两端的电压变大；所以图乙中</w:t>
      </w:r>
      <w:r>
        <w:rPr>
          <w:rFonts w:eastAsia="新宋体"/>
          <w:szCs w:val="21"/>
        </w:rPr>
        <w:t>5V</w:t>
      </w:r>
      <w:r>
        <w:rPr>
          <w:rFonts w:hint="eastAsia" w:eastAsia="新宋体"/>
          <w:szCs w:val="21"/>
        </w:rPr>
        <w:t>～</w:t>
      </w:r>
      <w:r>
        <w:rPr>
          <w:rFonts w:eastAsia="新宋体"/>
          <w:szCs w:val="21"/>
        </w:rPr>
        <w:t>3V</w:t>
      </w:r>
      <w:r>
        <w:rPr>
          <w:rFonts w:hint="eastAsia" w:eastAsia="新宋体"/>
          <w:szCs w:val="21"/>
        </w:rPr>
        <w:t>是表示电压表</w:t>
      </w:r>
      <w:r>
        <w:rPr>
          <w:rFonts w:eastAsia="新宋体"/>
          <w:szCs w:val="21"/>
        </w:rPr>
        <w:t>V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的示数随电流表示数变化的图线，</w:t>
      </w:r>
      <w:r>
        <w:rPr>
          <w:rFonts w:eastAsia="新宋体"/>
          <w:szCs w:val="21"/>
        </w:rPr>
        <w:t>1V</w:t>
      </w:r>
      <w:r>
        <w:rPr>
          <w:rFonts w:hint="eastAsia" w:eastAsia="新宋体"/>
          <w:szCs w:val="21"/>
        </w:rPr>
        <w:t>～</w:t>
      </w:r>
      <w:r>
        <w:rPr>
          <w:rFonts w:eastAsia="新宋体"/>
          <w:szCs w:val="21"/>
        </w:rPr>
        <w:t>3V</w:t>
      </w:r>
      <w:r>
        <w:rPr>
          <w:rFonts w:hint="eastAsia" w:eastAsia="新宋体"/>
          <w:szCs w:val="21"/>
        </w:rPr>
        <w:t>是表示电压表</w:t>
      </w:r>
      <w:r>
        <w:rPr>
          <w:rFonts w:eastAsia="新宋体"/>
          <w:szCs w:val="21"/>
        </w:rPr>
        <w:t>V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的示数随电流表示数变化的图线；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由电路图知，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在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点时，电路中电阻最大，电流最小，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由图象可以看出，滑片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在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点时电流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b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0.5A</w:t>
      </w:r>
      <w:r>
        <w:rPr>
          <w:rFonts w:hint="eastAsia" w:eastAsia="新宋体"/>
          <w:szCs w:val="21"/>
        </w:rPr>
        <w:t>，</w:t>
      </w:r>
      <w:r>
        <w:rPr>
          <w:rFonts w:eastAsia="新宋体"/>
          <w:szCs w:val="21"/>
        </w:rPr>
        <w:t>U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1V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U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5V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所以电源电压：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U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eastAsia="新宋体"/>
          <w:szCs w:val="21"/>
        </w:rPr>
        <w:t>+U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1V+5V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6V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的阻值：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0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I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b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1V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0.5A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2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滑片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在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点时，电路中电阻最小，电流最大，此时通过电路的电流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a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U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0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6V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2Ω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3A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通电</w:t>
      </w:r>
      <w:r>
        <w:rPr>
          <w:rFonts w:eastAsia="新宋体"/>
          <w:szCs w:val="21"/>
        </w:rPr>
        <w:t>10s</w:t>
      </w:r>
      <w:r>
        <w:rPr>
          <w:rFonts w:hint="eastAsia" w:eastAsia="新宋体"/>
          <w:szCs w:val="21"/>
        </w:rPr>
        <w:t>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消耗的电能：</w:t>
      </w:r>
      <w:r>
        <w:rPr>
          <w:rFonts w:eastAsia="新宋体"/>
          <w:szCs w:val="21"/>
        </w:rPr>
        <w:t>W</w:t>
      </w:r>
      <m:oMath>
        <m:r>
          <w:rPr>
            <w:rFonts w:ascii="Cambria Math" w:hAnsi="Cambria Math" w:eastAsia="新宋体"/>
            <w:szCs w:val="21"/>
          </w:rPr>
          <m:t>=(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 w:eastAsia="新宋体"/>
                <w:szCs w:val="21"/>
              </w:rPr>
              <m:t>I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 w:eastAsia="新宋体"/>
                <w:szCs w:val="21"/>
              </w:rPr>
              <m:t>a</m:t>
            </m:r>
            <m:ctrlPr>
              <w:rPr>
                <w:rFonts w:ascii="Cambria Math" w:hAnsi="Cambria Math"/>
              </w:rPr>
            </m:ctrlPr>
          </m:sub>
        </m:sSub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 w:eastAsia="新宋体"/>
                <w:szCs w:val="21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eastAsia="新宋体"/>
          <w:szCs w:val="21"/>
        </w:rPr>
        <w:t>t</w:t>
      </w:r>
      <w:r>
        <w:rPr>
          <w:rFonts w:hint="eastAsia" w:eastAsia="新宋体"/>
          <w:szCs w:val="21"/>
        </w:rPr>
        <w:t>＝（</w:t>
      </w:r>
      <w:r>
        <w:rPr>
          <w:rFonts w:eastAsia="新宋体"/>
          <w:szCs w:val="21"/>
        </w:rPr>
        <w:t>3A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2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10s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180J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故答案为：</w:t>
      </w:r>
      <w:r>
        <w:rPr>
          <w:rFonts w:eastAsia="新宋体"/>
          <w:szCs w:val="21"/>
        </w:rPr>
        <w:t>6</w:t>
      </w:r>
      <w:r>
        <w:rPr>
          <w:rFonts w:hint="eastAsia" w:eastAsia="新宋体"/>
          <w:szCs w:val="21"/>
        </w:rPr>
        <w:t>；</w:t>
      </w:r>
      <w:r>
        <w:rPr>
          <w:rFonts w:eastAsia="新宋体"/>
          <w:szCs w:val="21"/>
        </w:rPr>
        <w:t>180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22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）由图结合二极管的单向导电性可知，闭合开关</w:t>
      </w:r>
      <w:r>
        <w:rPr>
          <w:rFonts w:eastAsia="新宋体"/>
          <w:szCs w:val="21"/>
        </w:rPr>
        <w:t>S</w:t>
      </w:r>
      <w:r>
        <w:rPr>
          <w:rFonts w:hint="eastAsia" w:eastAsia="新宋体"/>
          <w:szCs w:val="21"/>
        </w:rPr>
        <w:t>时，电阻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3</w:t>
      </w:r>
      <w:r>
        <w:rPr>
          <w:rFonts w:hint="eastAsia" w:eastAsia="新宋体"/>
          <w:szCs w:val="21"/>
        </w:rPr>
        <w:t>串联，由串联电路的电阻特点可知，接入电路的总电阻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a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eastAsia="新宋体"/>
          <w:szCs w:val="21"/>
        </w:rPr>
        <w:t>+R</w:t>
      </w:r>
      <w:r>
        <w:rPr>
          <w:rFonts w:eastAsia="新宋体"/>
          <w:sz w:val="24"/>
          <w:szCs w:val="24"/>
          <w:vertAlign w:val="subscript"/>
        </w:rPr>
        <w:t>3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2R+3R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5R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）由图结合二极管的单向导电性可知，将电源正负极对调再接回原位置时，电阻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串联，由串联电路的电阻特点可知，接入电路的总电阻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b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eastAsia="新宋体"/>
          <w:szCs w:val="21"/>
        </w:rPr>
        <w:t>+R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R+2R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3R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由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UI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R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可知，前后两种情况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消耗的功率之比：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P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P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b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I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a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I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b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I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a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I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b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hint="eastAsia" w:eastAsia="新宋体"/>
          <w:szCs w:val="21"/>
        </w:rPr>
        <w:t>（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I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I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b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）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＝（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R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a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R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b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）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＝（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b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）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＝（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3R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5R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）</w:t>
      </w:r>
      <w:r>
        <w:rPr>
          <w:rFonts w:eastAsia="新宋体"/>
          <w:sz w:val="24"/>
          <w:szCs w:val="24"/>
          <w:vertAlign w:val="superscript"/>
        </w:rPr>
        <w:t>2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9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故答案为：</w:t>
      </w:r>
      <w:r>
        <w:rPr>
          <w:rFonts w:eastAsia="新宋体"/>
          <w:szCs w:val="21"/>
        </w:rPr>
        <w:t>5R</w:t>
      </w:r>
      <w:r>
        <w:rPr>
          <w:rFonts w:hint="eastAsia" w:eastAsia="新宋体"/>
          <w:szCs w:val="21"/>
        </w:rPr>
        <w:t>；</w:t>
      </w:r>
      <w:r>
        <w:rPr>
          <w:rFonts w:eastAsia="新宋体"/>
          <w:szCs w:val="21"/>
        </w:rPr>
        <w:t>9</w:t>
      </w:r>
      <w:r>
        <w:rPr>
          <w:rFonts w:hint="eastAsia" w:eastAsia="新宋体"/>
          <w:szCs w:val="21"/>
        </w:rPr>
        <w:t>：</w:t>
      </w:r>
      <w:r>
        <w:rPr>
          <w:rFonts w:eastAsia="新宋体"/>
          <w:szCs w:val="21"/>
        </w:rPr>
        <w:t>25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23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当只闭合开关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时，电路为小灯泡的简单电路，小灯泡</w:t>
      </w:r>
      <w:r>
        <w:rPr>
          <w:rFonts w:eastAsia="新宋体"/>
          <w:szCs w:val="21"/>
        </w:rPr>
        <w:t>L</w:t>
      </w:r>
      <w:r>
        <w:rPr>
          <w:rFonts w:hint="eastAsia" w:eastAsia="新宋体"/>
          <w:szCs w:val="21"/>
        </w:rPr>
        <w:t>正常发光，则灯泡两端电压等于其额定电压</w:t>
      </w:r>
      <w:r>
        <w:rPr>
          <w:rFonts w:eastAsia="新宋体"/>
          <w:szCs w:val="21"/>
        </w:rPr>
        <w:t>2V</w:t>
      </w:r>
      <w:r>
        <w:rPr>
          <w:rFonts w:hint="eastAsia" w:eastAsia="新宋体"/>
          <w:szCs w:val="21"/>
        </w:rPr>
        <w:t>，由甲图可知此时通过灯泡的电流为</w:t>
      </w:r>
      <w:r>
        <w:rPr>
          <w:rFonts w:eastAsia="新宋体"/>
          <w:szCs w:val="21"/>
        </w:rPr>
        <w:t>0.5A</w:t>
      </w:r>
      <w:r>
        <w:rPr>
          <w:rFonts w:hint="eastAsia" w:eastAsia="新宋体"/>
          <w:szCs w:val="21"/>
        </w:rPr>
        <w:t>，根据欧姆定律可得小灯泡</w:t>
      </w:r>
      <w:r>
        <w:rPr>
          <w:rFonts w:eastAsia="新宋体"/>
          <w:szCs w:val="21"/>
        </w:rPr>
        <w:t>L</w:t>
      </w:r>
      <w:r>
        <w:rPr>
          <w:rFonts w:hint="eastAsia" w:eastAsia="新宋体"/>
          <w:szCs w:val="21"/>
        </w:rPr>
        <w:t>正常发光的电阻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L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L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I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L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2V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0.5A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4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此时电源电压等于灯泡额定电压，所以电源电压为</w:t>
      </w:r>
      <w:r>
        <w:rPr>
          <w:rFonts w:eastAsia="新宋体"/>
          <w:szCs w:val="21"/>
        </w:rPr>
        <w:t>2V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再闭合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时，小灯泡</w:t>
      </w:r>
      <w:r>
        <w:rPr>
          <w:rFonts w:eastAsia="新宋体"/>
          <w:szCs w:val="21"/>
        </w:rPr>
        <w:t>L</w:t>
      </w:r>
      <w:r>
        <w:rPr>
          <w:rFonts w:hint="eastAsia" w:eastAsia="新宋体"/>
          <w:szCs w:val="21"/>
        </w:rPr>
        <w:t>和电阻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Cs w:val="21"/>
        </w:rPr>
        <w:t>并联接入电路，由并联电路的电压特点可知电阻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Cs w:val="21"/>
        </w:rPr>
        <w:t>两端的电压也为</w:t>
      </w:r>
      <w:r>
        <w:rPr>
          <w:rFonts w:eastAsia="新宋体"/>
          <w:szCs w:val="21"/>
        </w:rPr>
        <w:t>2V</w:t>
      </w:r>
      <w:r>
        <w:rPr>
          <w:rFonts w:hint="eastAsia" w:eastAsia="新宋体"/>
          <w:szCs w:val="21"/>
        </w:rPr>
        <w:t>，读图可知通过电阻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Cs w:val="21"/>
        </w:rPr>
        <w:t>的电流为</w:t>
      </w:r>
      <w:r>
        <w:rPr>
          <w:rFonts w:eastAsia="新宋体"/>
          <w:szCs w:val="21"/>
        </w:rPr>
        <w:t>0.2A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因并联电路中干路电流等于各支路电流之和，所以总电流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L</w:t>
      </w:r>
      <w:r>
        <w:rPr>
          <w:rFonts w:eastAsia="新宋体"/>
          <w:szCs w:val="21"/>
        </w:rPr>
        <w:t>+I</w:t>
      </w:r>
      <w:r>
        <w:rPr>
          <w:rFonts w:eastAsia="新宋体"/>
          <w:sz w:val="24"/>
          <w:szCs w:val="24"/>
          <w:vertAlign w:val="subscript"/>
        </w:rPr>
        <w:t>R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0.5A+0.2A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0.7A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则电路消耗的总功率：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UI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2V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0.7A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1.4W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故答案为：</w:t>
      </w:r>
      <w:r>
        <w:rPr>
          <w:rFonts w:eastAsia="新宋体"/>
          <w:szCs w:val="21"/>
        </w:rPr>
        <w:t>4</w:t>
      </w:r>
      <w:r>
        <w:rPr>
          <w:rFonts w:hint="eastAsia" w:eastAsia="新宋体"/>
          <w:szCs w:val="21"/>
        </w:rPr>
        <w:t>；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；</w:t>
      </w:r>
      <w:r>
        <w:rPr>
          <w:rFonts w:eastAsia="新宋体"/>
          <w:szCs w:val="21"/>
        </w:rPr>
        <w:t>1.4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rPr>
          <w:rFonts w:ascii="Calibri" w:hAnsi="Calibri"/>
        </w:rPr>
      </w:pPr>
      <w:r>
        <w:rPr>
          <w:rFonts w:hint="eastAsia" w:eastAsia="新宋体"/>
          <w:b/>
          <w:szCs w:val="21"/>
        </w:rPr>
        <w:t>三．实验探究题（共</w:t>
      </w:r>
      <w:r>
        <w:rPr>
          <w:rFonts w:eastAsia="新宋体"/>
          <w:b/>
          <w:szCs w:val="21"/>
        </w:rPr>
        <w:t>3</w:t>
      </w:r>
      <w:r>
        <w:rPr>
          <w:rFonts w:hint="eastAsia" w:eastAsia="新宋体"/>
          <w:b/>
          <w:szCs w:val="21"/>
        </w:rPr>
        <w:t>小题）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24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）电流表应与定值电阻串联，电压表应与定值电阻并联，正确的连线如图所示：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drawing>
          <wp:inline distT="0" distB="0" distL="0" distR="0">
            <wp:extent cx="2828925" cy="2076450"/>
            <wp:effectExtent l="0" t="0" r="9525" b="0"/>
            <wp:docPr id="6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）为了保护电路，闭合开关前应使变阻器连入电路中的电阻最大，此时电流中电流较小，所以电流表有示数，灯不发光，接下来应进行的操作是：移动滑动变阻器滑片，观察小灯泡是否发光，选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）电压表示数为</w:t>
      </w:r>
      <w:r>
        <w:rPr>
          <w:rFonts w:eastAsia="新宋体"/>
          <w:szCs w:val="21"/>
        </w:rPr>
        <w:t>3.8V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由图乙知电流表使用</w:t>
      </w:r>
      <w:r>
        <w:rPr>
          <w:rFonts w:eastAsia="新宋体"/>
          <w:szCs w:val="21"/>
        </w:rPr>
        <w:t>0</w:t>
      </w:r>
      <w:r>
        <w:rPr>
          <w:rFonts w:hint="eastAsia" w:eastAsia="新宋体"/>
          <w:szCs w:val="21"/>
        </w:rPr>
        <w:t>﹣</w:t>
      </w:r>
      <w:r>
        <w:rPr>
          <w:rFonts w:eastAsia="新宋体"/>
          <w:szCs w:val="21"/>
        </w:rPr>
        <w:t>0.6A</w:t>
      </w:r>
      <w:r>
        <w:rPr>
          <w:rFonts w:hint="eastAsia" w:eastAsia="新宋体"/>
          <w:szCs w:val="21"/>
        </w:rPr>
        <w:t>量程，分度值</w:t>
      </w:r>
      <w:r>
        <w:rPr>
          <w:rFonts w:eastAsia="新宋体"/>
          <w:szCs w:val="21"/>
        </w:rPr>
        <w:t>0.02A</w:t>
      </w:r>
      <w:r>
        <w:rPr>
          <w:rFonts w:hint="eastAsia" w:eastAsia="新宋体"/>
          <w:szCs w:val="21"/>
        </w:rPr>
        <w:t>，所以灯泡正常发光时通过的电流为</w:t>
      </w:r>
      <w:r>
        <w:rPr>
          <w:rFonts w:eastAsia="新宋体"/>
          <w:szCs w:val="21"/>
        </w:rPr>
        <w:t>0.3A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所以灯泡的额定功率：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UI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3.8V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0.3A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1.14W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4</w:t>
      </w:r>
      <w:r>
        <w:rPr>
          <w:rFonts w:hint="eastAsia" w:eastAsia="新宋体"/>
          <w:szCs w:val="21"/>
        </w:rPr>
        <w:t>）从表格数据中发现第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次有误，根据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UI</w:t>
      </w:r>
      <w:r>
        <w:rPr>
          <w:rFonts w:hint="eastAsia" w:eastAsia="新宋体"/>
          <w:szCs w:val="21"/>
        </w:rPr>
        <w:t>灯的功率变大，灯丝温度升高，因灯丝的电阻随温度的升高而变大，故灯的电阻变大。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故答案为：（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）见解答；（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；（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Cs w:val="21"/>
        </w:rPr>
        <w:t>1.14</w:t>
      </w:r>
      <w:r>
        <w:rPr>
          <w:rFonts w:hint="eastAsia" w:eastAsia="新宋体"/>
          <w:szCs w:val="21"/>
        </w:rPr>
        <w:t>；（</w:t>
      </w:r>
      <w:r>
        <w:rPr>
          <w:rFonts w:eastAsia="新宋体"/>
          <w:szCs w:val="21"/>
        </w:rPr>
        <w:t>4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；灯丝电阻随温度升高（降低）而变大（变小）。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25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）电流通过导体产生的热量不能直接观察，但可通过观察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Cs w:val="21"/>
        </w:rPr>
        <w:t>形管液面的高度差来反映，这种研究物理的方法叫转换法；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如图甲所示阻值不同的电阻串联接入电路，根据串联电路电流特点可知通过两电阻的电流相同，故探究的是电流产生的热量跟电阻的关系，通电一段时间后右瓶内的电阻丝产生的热量较多，得出的结论是在电流和通电时间一定时，电阻越大，电流产生的热量越多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）如图乙的装置中，右边两个</w:t>
      </w:r>
      <w:r>
        <w:rPr>
          <w:rFonts w:eastAsia="新宋体"/>
          <w:szCs w:val="21"/>
        </w:rPr>
        <w:t>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的电阻并联后再与左边</w:t>
      </w:r>
      <w:r>
        <w:rPr>
          <w:rFonts w:eastAsia="新宋体"/>
          <w:szCs w:val="21"/>
        </w:rPr>
        <w:t>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的电阻串联；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根据串联电路的电流特点可知，右边两个电阻的总电流和左边电阻的电流相等，即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 w:val="24"/>
          <w:szCs w:val="24"/>
          <w:vertAlign w:val="subscript"/>
        </w:rPr>
        <w:t>右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 w:val="24"/>
          <w:szCs w:val="24"/>
          <w:vertAlign w:val="subscript"/>
        </w:rPr>
        <w:t>左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两个</w:t>
      </w:r>
      <w:r>
        <w:rPr>
          <w:rFonts w:eastAsia="新宋体"/>
          <w:szCs w:val="21"/>
        </w:rPr>
        <w:t>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的电阻并联，根据并联电路的电流特点可知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 w:val="24"/>
          <w:szCs w:val="24"/>
          <w:vertAlign w:val="subscript"/>
        </w:rPr>
        <w:t>右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 w:val="24"/>
          <w:szCs w:val="24"/>
          <w:vertAlign w:val="subscript"/>
        </w:rPr>
        <w:t>内</w:t>
      </w:r>
      <w:r>
        <w:rPr>
          <w:rFonts w:eastAsia="新宋体"/>
          <w:szCs w:val="21"/>
        </w:rPr>
        <w:t>+I</w:t>
      </w:r>
      <w:r>
        <w:rPr>
          <w:rFonts w:hint="eastAsia" w:eastAsia="新宋体"/>
          <w:sz w:val="24"/>
          <w:szCs w:val="24"/>
          <w:vertAlign w:val="subscript"/>
        </w:rPr>
        <w:t>外</w:t>
      </w:r>
      <w:r>
        <w:rPr>
          <w:rFonts w:hint="eastAsia" w:eastAsia="新宋体"/>
          <w:szCs w:val="21"/>
        </w:rPr>
        <w:t>，比较可知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 w:val="24"/>
          <w:szCs w:val="24"/>
          <w:vertAlign w:val="subscript"/>
        </w:rPr>
        <w:t>左</w:t>
      </w:r>
      <w:r>
        <w:rPr>
          <w:rFonts w:hint="eastAsia" w:eastAsia="新宋体"/>
          <w:szCs w:val="21"/>
        </w:rPr>
        <w:t>＞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 w:val="24"/>
          <w:szCs w:val="24"/>
          <w:vertAlign w:val="subscript"/>
        </w:rPr>
        <w:t>内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两瓶中的电阻值相等（均为</w:t>
      </w:r>
      <w:r>
        <w:rPr>
          <w:rFonts w:eastAsia="新宋体"/>
          <w:szCs w:val="21"/>
        </w:rPr>
        <w:t>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），通电时间相等，电流不同；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4</w:t>
      </w:r>
      <w:r>
        <w:rPr>
          <w:rFonts w:hint="eastAsia" w:eastAsia="新宋体"/>
          <w:szCs w:val="21"/>
        </w:rPr>
        <w:t>）让实验装置冷却到初始状态，把右瓶并联的两根电阻丝都放入瓶内，右瓶中两根电阻丝对瓶内空气进行加热；根据并联电路的电阻规律可得，右瓶中两根</w:t>
      </w:r>
      <w:r>
        <w:rPr>
          <w:rFonts w:eastAsia="新宋体"/>
          <w:szCs w:val="21"/>
        </w:rPr>
        <w:t>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电阻丝并联的总电阻为</w:t>
      </w:r>
      <w:r>
        <w:rPr>
          <w:rFonts w:eastAsia="新宋体"/>
          <w:szCs w:val="21"/>
        </w:rPr>
        <w:t>2.5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，小于</w:t>
      </w:r>
      <w:r>
        <w:rPr>
          <w:rFonts w:eastAsia="新宋体"/>
          <w:szCs w:val="21"/>
        </w:rPr>
        <w:t>5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，即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左</w:t>
      </w:r>
      <w:r>
        <w:rPr>
          <w:rFonts w:hint="eastAsia" w:eastAsia="新宋体"/>
          <w:szCs w:val="21"/>
        </w:rPr>
        <w:t>＞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右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两瓶内电阻丝的总电阻不相等，通电时间相等，电流相等，故探究的是电流产生的热量跟电阻的关系；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通电一段时间后，由于电流相同（即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 w:val="24"/>
          <w:szCs w:val="24"/>
          <w:vertAlign w:val="subscript"/>
        </w:rPr>
        <w:t>右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 w:val="24"/>
          <w:szCs w:val="24"/>
          <w:vertAlign w:val="subscript"/>
        </w:rPr>
        <w:t>左</w:t>
      </w:r>
      <w:r>
        <w:rPr>
          <w:rFonts w:hint="eastAsia" w:eastAsia="新宋体"/>
          <w:szCs w:val="21"/>
        </w:rPr>
        <w:t>）、通电时间相同、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左</w:t>
      </w:r>
      <w:r>
        <w:rPr>
          <w:rFonts w:hint="eastAsia" w:eastAsia="新宋体"/>
          <w:szCs w:val="21"/>
        </w:rPr>
        <w:t>＞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右</w:t>
      </w:r>
      <w:r>
        <w:rPr>
          <w:rFonts w:hint="eastAsia" w:eastAsia="新宋体"/>
          <w:szCs w:val="21"/>
        </w:rPr>
        <w:t>，根据焦耳定律</w:t>
      </w:r>
      <w:r>
        <w:rPr>
          <w:rFonts w:eastAsia="新宋体"/>
          <w:szCs w:val="21"/>
        </w:rPr>
        <w:t>Q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eastAsia="新宋体"/>
          <w:szCs w:val="21"/>
        </w:rPr>
        <w:t>Rt</w:t>
      </w:r>
      <w:r>
        <w:rPr>
          <w:rFonts w:hint="eastAsia" w:eastAsia="新宋体"/>
          <w:szCs w:val="21"/>
        </w:rPr>
        <w:t>可知，左瓶内的电阻丝产生的热量多；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5</w:t>
      </w:r>
      <w:r>
        <w:rPr>
          <w:rFonts w:hint="eastAsia" w:eastAsia="新宋体"/>
          <w:szCs w:val="21"/>
        </w:rPr>
        <w:t>）探究不同物质的吸热情况的实验，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两烧瓶中电阻丝的阻值相同，即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甲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乙</w:t>
      </w:r>
      <w:r>
        <w:rPr>
          <w:rFonts w:hint="eastAsia" w:eastAsia="新宋体"/>
          <w:szCs w:val="21"/>
        </w:rPr>
        <w:t>，则相同时间内两电阻丝上产生的热量相同；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在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两容器中装有两种质量相同的不同液体，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容器中的温度计示数升高较多，由</w:t>
      </w:r>
      <w:r>
        <w:rPr>
          <w:rFonts w:eastAsia="新宋体"/>
          <w:szCs w:val="21"/>
        </w:rPr>
        <w:t>Q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cm</w:t>
      </w:r>
      <w:r>
        <w:rPr>
          <w:rFonts w:hint="eastAsia" w:eastAsia="新宋体"/>
          <w:szCs w:val="21"/>
        </w:rPr>
        <w:t>Δ</w:t>
      </w:r>
      <w:r>
        <w:rPr>
          <w:rFonts w:eastAsia="新宋体"/>
          <w:szCs w:val="21"/>
        </w:rPr>
        <w:t>t</w:t>
      </w:r>
      <w:r>
        <w:rPr>
          <w:rFonts w:hint="eastAsia" w:eastAsia="新宋体"/>
          <w:szCs w:val="21"/>
        </w:rPr>
        <w:t>可知，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容器液体的比热容小于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容器液体的比热容。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故答案为：（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Cs w:val="21"/>
        </w:rPr>
        <w:t>形管液面的高度差；转换法；（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）右瓶；电阻；（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）不同；（</w:t>
      </w:r>
      <w:r>
        <w:rPr>
          <w:rFonts w:eastAsia="新宋体"/>
          <w:szCs w:val="21"/>
        </w:rPr>
        <w:t>4</w:t>
      </w:r>
      <w:r>
        <w:rPr>
          <w:rFonts w:hint="eastAsia" w:eastAsia="新宋体"/>
          <w:szCs w:val="21"/>
        </w:rPr>
        <w:t>）电阻；左瓶；（</w:t>
      </w:r>
      <w:r>
        <w:rPr>
          <w:rFonts w:eastAsia="新宋体"/>
          <w:szCs w:val="21"/>
        </w:rPr>
        <w:t>5</w:t>
      </w:r>
      <w:r>
        <w:rPr>
          <w:rFonts w:hint="eastAsia" w:eastAsia="新宋体"/>
          <w:szCs w:val="21"/>
        </w:rPr>
        <w:t>）＜。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26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）灯泡正常发光时电路电流约为</w:t>
      </w:r>
      <w:r>
        <w:rPr>
          <w:rFonts w:eastAsia="新宋体"/>
          <w:szCs w:val="21"/>
        </w:rPr>
        <w:t>I'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L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R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2.5V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10Ω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0.25A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此时滑动变阻器两端的电压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 w:val="24"/>
          <w:szCs w:val="24"/>
          <w:vertAlign w:val="subscript"/>
        </w:rPr>
        <w:t>滑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Cs w:val="21"/>
        </w:rPr>
        <w:t>﹣</w:t>
      </w:r>
      <w:r>
        <w:rPr>
          <w:rFonts w:eastAsia="新宋体"/>
          <w:szCs w:val="21"/>
        </w:rPr>
        <w:t>U</w:t>
      </w:r>
      <w:r>
        <w:rPr>
          <w:rFonts w:eastAsia="新宋体"/>
          <w:sz w:val="24"/>
          <w:szCs w:val="24"/>
          <w:vertAlign w:val="subscript"/>
        </w:rPr>
        <w:t>L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6V</w:t>
      </w:r>
      <w:r>
        <w:rPr>
          <w:rFonts w:hint="eastAsia" w:eastAsia="新宋体"/>
          <w:szCs w:val="21"/>
        </w:rPr>
        <w:t>﹣</w:t>
      </w:r>
      <w:r>
        <w:rPr>
          <w:rFonts w:eastAsia="新宋体"/>
          <w:szCs w:val="21"/>
        </w:rPr>
        <w:t>2.5V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3.5V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此时滑动变阻器接入电路的阻值为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滑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 w:hAnsi="Cambria Math" w:eastAsia="新宋体"/>
                    <w:sz w:val="28"/>
                    <w:szCs w:val="28"/>
                  </w:rPr>
                  <m:t>滑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I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3.5V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0.25A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14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＞</w:t>
      </w:r>
      <w:r>
        <w:rPr>
          <w:rFonts w:eastAsia="新宋体"/>
          <w:szCs w:val="21"/>
        </w:rPr>
        <w:t>10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，因此应选规格为“</w:t>
      </w:r>
      <w:r>
        <w:rPr>
          <w:rFonts w:eastAsia="新宋体"/>
          <w:szCs w:val="21"/>
        </w:rPr>
        <w:t>30</w:t>
      </w:r>
      <w:r>
        <w:rPr>
          <w:rFonts w:ascii="Cambria Math" w:hAnsi="Cambria Math" w:eastAsia="Cambria Math"/>
          <w:szCs w:val="21"/>
        </w:rPr>
        <w:t>Ω</w:t>
      </w:r>
      <w:r>
        <w:rPr>
          <w:rFonts w:eastAsia="新宋体"/>
          <w:szCs w:val="21"/>
        </w:rPr>
        <w:t xml:space="preserve"> 0.5A</w:t>
      </w:r>
      <w:r>
        <w:rPr>
          <w:rFonts w:hint="eastAsia" w:eastAsia="新宋体"/>
          <w:szCs w:val="21"/>
        </w:rPr>
        <w:t>”的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滑动变阻器；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）连接好电路后，闭合开关，发现小灯泡不亮，电流表有示数，说明电路是通路；电压表无示数，说明电压表并联的支路短路，即电路故障原因是小灯泡短路；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）排除故障，闭合开关，移动滑片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至某位置时，电压表的示数为</w:t>
      </w:r>
      <w:r>
        <w:rPr>
          <w:rFonts w:eastAsia="新宋体"/>
          <w:szCs w:val="21"/>
        </w:rPr>
        <w:t>2.2V</w:t>
      </w:r>
      <w:r>
        <w:rPr>
          <w:rFonts w:hint="eastAsia" w:eastAsia="新宋体"/>
          <w:szCs w:val="21"/>
        </w:rPr>
        <w:t>，小于灯泡的额定电压</w:t>
      </w:r>
      <w:r>
        <w:rPr>
          <w:rFonts w:eastAsia="新宋体"/>
          <w:szCs w:val="21"/>
        </w:rPr>
        <w:t>2.5V</w:t>
      </w:r>
      <w:r>
        <w:rPr>
          <w:rFonts w:hint="eastAsia" w:eastAsia="新宋体"/>
          <w:szCs w:val="21"/>
        </w:rPr>
        <w:t>，若想测量小灯泡的额定功率，应增大灯泡两端的电压，根据串联电路电压规律，应减小变阻器两端的电压，根据分压原理，应减小变阻器接入电路的阻值，故变阻器滑片应向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端移动；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由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Cs w:val="21"/>
        </w:rPr>
        <w:t>﹣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Cs w:val="21"/>
        </w:rPr>
        <w:t>图象可知，当灯泡两端电压为</w:t>
      </w:r>
      <w:r>
        <w:rPr>
          <w:rFonts w:eastAsia="新宋体"/>
          <w:szCs w:val="21"/>
        </w:rPr>
        <w:t>2.5V</w:t>
      </w:r>
      <w:r>
        <w:rPr>
          <w:rFonts w:hint="eastAsia" w:eastAsia="新宋体"/>
          <w:szCs w:val="21"/>
        </w:rPr>
        <w:t>时，通过灯泡的电流为</w:t>
      </w:r>
      <w:r>
        <w:rPr>
          <w:rFonts w:eastAsia="新宋体"/>
          <w:szCs w:val="21"/>
        </w:rPr>
        <w:t>0.25A</w:t>
      </w:r>
      <w:r>
        <w:rPr>
          <w:rFonts w:hint="eastAsia" w:eastAsia="新宋体"/>
          <w:szCs w:val="21"/>
        </w:rPr>
        <w:t>，小灯泡额定功率为：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U</w:t>
      </w:r>
      <w:r>
        <w:rPr>
          <w:rFonts w:eastAsia="新宋体"/>
          <w:sz w:val="24"/>
          <w:szCs w:val="24"/>
          <w:vertAlign w:val="subscript"/>
        </w:rPr>
        <w:t>L</w:t>
      </w:r>
      <w:r>
        <w:rPr>
          <w:rFonts w:eastAsia="新宋体"/>
          <w:szCs w:val="21"/>
        </w:rPr>
        <w:t>I</w:t>
      </w:r>
      <w:r>
        <w:rPr>
          <w:rFonts w:eastAsia="新宋体"/>
          <w:sz w:val="24"/>
          <w:szCs w:val="24"/>
          <w:vertAlign w:val="subscript"/>
        </w:rPr>
        <w:t>L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2.5V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0.25A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0.625W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4</w:t>
      </w:r>
      <w:r>
        <w:rPr>
          <w:rFonts w:hint="eastAsia" w:eastAsia="新宋体"/>
          <w:szCs w:val="21"/>
        </w:rPr>
        <w:t>）实验步骤：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hint="eastAsia" w:eastAsia="新宋体"/>
          <w:szCs w:val="21"/>
        </w:rPr>
        <w:t>断开开关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3</w:t>
      </w:r>
      <w:r>
        <w:rPr>
          <w:rFonts w:hint="eastAsia" w:eastAsia="新宋体"/>
          <w:szCs w:val="21"/>
        </w:rPr>
        <w:t>，闭合开关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，调节滑动变阻器滑片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，使得电流表示数为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 w:hAnsi="Cambria Math" w:eastAsia="新宋体"/>
                    <w:sz w:val="28"/>
                    <w:szCs w:val="28"/>
                  </w:rPr>
                  <m:t>额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0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，此时灯泡正常发光；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hint="eastAsia" w:eastAsia="新宋体"/>
          <w:szCs w:val="21"/>
        </w:rPr>
        <w:t>保持滑动变阻器滑片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位置不变，断开开关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，闭合开关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、</w:t>
      </w:r>
      <w:r>
        <w:rPr>
          <w:rFonts w:eastAsia="新宋体"/>
          <w:szCs w:val="21"/>
        </w:rPr>
        <w:t>S</w:t>
      </w:r>
      <w:r>
        <w:rPr>
          <w:rFonts w:eastAsia="新宋体"/>
          <w:sz w:val="24"/>
          <w:szCs w:val="24"/>
          <w:vertAlign w:val="subscript"/>
        </w:rPr>
        <w:t>3</w:t>
      </w:r>
      <w:r>
        <w:rPr>
          <w:rFonts w:hint="eastAsia" w:eastAsia="新宋体"/>
          <w:szCs w:val="21"/>
        </w:rPr>
        <w:t>，记下电流表的读数为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hint="eastAsia" w:eastAsia="新宋体"/>
          <w:szCs w:val="21"/>
        </w:rPr>
        <w:t>在步骤</w:t>
      </w:r>
      <w:r>
        <w:rPr>
          <w:rFonts w:hint="eastAsia" w:ascii="宋体" w:hAnsi="宋体" w:cs="宋体"/>
          <w:szCs w:val="21"/>
        </w:rPr>
        <w:t>①</w:t>
      </w:r>
      <w:r>
        <w:rPr>
          <w:rFonts w:hint="eastAsia" w:eastAsia="新宋体"/>
          <w:szCs w:val="21"/>
        </w:rPr>
        <w:t>中，灯泡</w:t>
      </w:r>
      <w:r>
        <w:rPr>
          <w:rFonts w:eastAsia="新宋体"/>
          <w:szCs w:val="21"/>
        </w:rPr>
        <w:t>L</w:t>
      </w:r>
      <w:r>
        <w:rPr>
          <w:rFonts w:hint="eastAsia" w:eastAsia="新宋体"/>
          <w:szCs w:val="21"/>
        </w:rPr>
        <w:t>与电阻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并联，电流表测通过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的电流，调节滑动变阻器滑片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，使得电流表示数为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 w:hAnsi="Cambria Math" w:eastAsia="新宋体"/>
                    <w:sz w:val="28"/>
                    <w:szCs w:val="28"/>
                  </w:rPr>
                  <m:t>额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0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，根据并联电路电压特点和欧姆定律可知，灯的电压为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 w:val="24"/>
          <w:szCs w:val="24"/>
          <w:vertAlign w:val="subscript"/>
        </w:rPr>
        <w:t>额</w:t>
      </w:r>
      <w:r>
        <w:rPr>
          <w:rFonts w:hint="eastAsia" w:eastAsia="新宋体"/>
          <w:szCs w:val="21"/>
        </w:rPr>
        <w:t>，灯正常发光；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在步骤</w:t>
      </w:r>
      <w:r>
        <w:rPr>
          <w:rFonts w:hint="eastAsia" w:ascii="宋体" w:hAnsi="宋体" w:cs="宋体"/>
          <w:szCs w:val="21"/>
        </w:rPr>
        <w:t>②</w:t>
      </w:r>
      <w:r>
        <w:rPr>
          <w:rFonts w:hint="eastAsia" w:eastAsia="新宋体"/>
          <w:szCs w:val="21"/>
        </w:rPr>
        <w:t>中，灯泡</w:t>
      </w:r>
      <w:r>
        <w:rPr>
          <w:rFonts w:eastAsia="新宋体"/>
          <w:szCs w:val="21"/>
        </w:rPr>
        <w:t>L</w:t>
      </w:r>
      <w:r>
        <w:rPr>
          <w:rFonts w:hint="eastAsia" w:eastAsia="新宋体"/>
          <w:szCs w:val="21"/>
        </w:rPr>
        <w:t>与电阻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仍并联，电流表测通过灯泡和电阻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的总电流；因电路的连接关系没有改变，各电阻的大小和通过的电流不变，灯仍正常发光，根据并联电路电流的规律，灯的额定电流为：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I</w:t>
      </w:r>
      <w:r>
        <w:rPr>
          <w:rFonts w:hint="eastAsia" w:eastAsia="新宋体"/>
          <w:sz w:val="24"/>
          <w:szCs w:val="24"/>
          <w:vertAlign w:val="subscript"/>
        </w:rPr>
        <w:t>额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I</w:t>
      </w:r>
      <m:oMath>
        <m:r>
          <w:rPr>
            <w:rFonts w:hint="eastAsia" w:ascii="Cambria Math" w:hAnsi="Cambria Math" w:eastAsia="微软雅黑" w:cs="微软雅黑"/>
            <w:szCs w:val="21"/>
          </w:rPr>
          <m:t>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 w:hAnsi="Cambria Math" w:eastAsia="新宋体"/>
                    <w:sz w:val="28"/>
                    <w:szCs w:val="28"/>
                  </w:rPr>
                  <m:t>额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0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，灯的额定功率的表达式：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P</w:t>
      </w:r>
      <w:r>
        <w:rPr>
          <w:rFonts w:hint="eastAsia" w:eastAsia="新宋体"/>
          <w:sz w:val="24"/>
          <w:szCs w:val="24"/>
          <w:vertAlign w:val="subscript"/>
        </w:rPr>
        <w:t>额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 w:val="24"/>
          <w:szCs w:val="24"/>
          <w:vertAlign w:val="subscript"/>
        </w:rPr>
        <w:t>额</w:t>
      </w:r>
      <w:r>
        <w:rPr>
          <w:rFonts w:eastAsia="新宋体"/>
          <w:szCs w:val="21"/>
        </w:rPr>
        <w:t>I</w:t>
      </w:r>
      <w:r>
        <w:rPr>
          <w:rFonts w:hint="eastAsia" w:eastAsia="新宋体"/>
          <w:sz w:val="24"/>
          <w:szCs w:val="24"/>
          <w:vertAlign w:val="subscript"/>
        </w:rPr>
        <w:t>额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 w:val="24"/>
          <w:szCs w:val="24"/>
          <w:vertAlign w:val="subscript"/>
        </w:rPr>
        <w:t>额</w:t>
      </w:r>
      <w:r>
        <w:rPr>
          <w:rFonts w:hint="eastAsia" w:eastAsia="新宋体"/>
          <w:szCs w:val="21"/>
        </w:rPr>
        <w:t>×（</w:t>
      </w:r>
      <w:r>
        <w:rPr>
          <w:rFonts w:eastAsia="新宋体"/>
          <w:szCs w:val="21"/>
        </w:rPr>
        <w:t>I</w:t>
      </w:r>
      <m:oMath>
        <m:r>
          <w:rPr>
            <w:rFonts w:hint="eastAsia" w:ascii="Cambria Math" w:hAnsi="Cambria Math" w:eastAsia="微软雅黑" w:cs="微软雅黑"/>
            <w:szCs w:val="21"/>
          </w:rPr>
          <m:t>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 w:hAnsi="Cambria Math" w:eastAsia="新宋体"/>
                    <w:sz w:val="28"/>
                    <w:szCs w:val="28"/>
                  </w:rPr>
                  <m:t>额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0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）。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故答案为：（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；（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）小灯泡短路；（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；</w:t>
      </w:r>
      <w:r>
        <w:rPr>
          <w:rFonts w:eastAsia="新宋体"/>
          <w:szCs w:val="21"/>
        </w:rPr>
        <w:t>0.625</w:t>
      </w:r>
      <w:r>
        <w:rPr>
          <w:rFonts w:hint="eastAsia" w:eastAsia="新宋体"/>
          <w:szCs w:val="21"/>
        </w:rPr>
        <w:t>；（</w:t>
      </w:r>
      <w:r>
        <w:rPr>
          <w:rFonts w:eastAsia="新宋体"/>
          <w:szCs w:val="21"/>
        </w:rPr>
        <w:t>4</w:t>
      </w:r>
      <w:r>
        <w:rPr>
          <w:rFonts w:hint="eastAsia" w:eastAsia="新宋体"/>
          <w:szCs w:val="21"/>
        </w:rPr>
        <w:t>）</w:t>
      </w:r>
      <w:r>
        <w:rPr>
          <w:rFonts w:hint="eastAsia" w:ascii="宋体" w:hAnsi="宋体" w:cs="宋体"/>
          <w:szCs w:val="21"/>
        </w:rPr>
        <w:t>①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 w:hAnsi="Cambria Math" w:eastAsia="新宋体"/>
                    <w:sz w:val="28"/>
                    <w:szCs w:val="28"/>
                  </w:rPr>
                  <m:t>额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0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；</w:t>
      </w:r>
      <w:r>
        <w:rPr>
          <w:rFonts w:hint="eastAsia" w:ascii="宋体" w:hAnsi="宋体" w:cs="宋体"/>
          <w:szCs w:val="21"/>
        </w:rPr>
        <w:t>③</w:t>
      </w:r>
      <w:r>
        <w:rPr>
          <w:rFonts w:eastAsia="新宋体"/>
          <w:szCs w:val="21"/>
        </w:rPr>
        <w:t>U</w:t>
      </w:r>
      <w:r>
        <w:rPr>
          <w:rFonts w:hint="eastAsia" w:eastAsia="新宋体"/>
          <w:sz w:val="24"/>
          <w:szCs w:val="24"/>
          <w:vertAlign w:val="subscript"/>
        </w:rPr>
        <w:t>额</w:t>
      </w:r>
      <w:r>
        <w:rPr>
          <w:rFonts w:hint="eastAsia" w:eastAsia="新宋体"/>
          <w:szCs w:val="21"/>
        </w:rPr>
        <w:t>×（</w:t>
      </w:r>
      <w:r>
        <w:rPr>
          <w:rFonts w:eastAsia="新宋体"/>
          <w:szCs w:val="21"/>
        </w:rPr>
        <w:t>I</w:t>
      </w:r>
      <m:oMath>
        <m:r>
          <w:rPr>
            <w:rFonts w:hint="eastAsia" w:ascii="Cambria Math" w:hAnsi="Cambria Math" w:eastAsia="微软雅黑" w:cs="微软雅黑"/>
            <w:szCs w:val="21"/>
          </w:rPr>
          <m:t>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 w:hAnsi="Cambria Math" w:eastAsia="新宋体"/>
                    <w:sz w:val="28"/>
                    <w:szCs w:val="28"/>
                  </w:rPr>
                  <m:t>额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0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）。</w:t>
      </w:r>
    </w:p>
    <w:p>
      <w:pPr>
        <w:spacing w:line="240" w:lineRule="auto"/>
        <w:rPr>
          <w:rFonts w:ascii="Calibri" w:hAnsi="Calibri"/>
        </w:rPr>
      </w:pPr>
      <w:r>
        <w:rPr>
          <w:rFonts w:hint="eastAsia" w:eastAsia="新宋体"/>
          <w:b/>
          <w:szCs w:val="21"/>
        </w:rPr>
        <w:t>四．计算题（共</w:t>
      </w:r>
      <w:r>
        <w:rPr>
          <w:rFonts w:eastAsia="新宋体"/>
          <w:b/>
          <w:szCs w:val="21"/>
        </w:rPr>
        <w:t>3</w:t>
      </w:r>
      <w:r>
        <w:rPr>
          <w:rFonts w:hint="eastAsia" w:eastAsia="新宋体"/>
          <w:b/>
          <w:szCs w:val="21"/>
        </w:rPr>
        <w:t>小题）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27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）只闭合开关</w:t>
      </w:r>
      <w:r>
        <w:rPr>
          <w:rFonts w:eastAsia="新宋体"/>
          <w:szCs w:val="21"/>
        </w:rPr>
        <w:t>S</w:t>
      </w:r>
      <w:r>
        <w:rPr>
          <w:rFonts w:hint="eastAsia" w:eastAsia="新宋体"/>
          <w:szCs w:val="21"/>
        </w:rPr>
        <w:t>时是低温挡，电路中只有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，低温挡功率为</w:t>
      </w:r>
      <w:r>
        <w:rPr>
          <w:rFonts w:eastAsia="新宋体"/>
          <w:szCs w:val="21"/>
        </w:rPr>
        <w:t>440W</w:t>
      </w:r>
      <w:r>
        <w:rPr>
          <w:rFonts w:hint="eastAsia" w:eastAsia="新宋体"/>
          <w:szCs w:val="21"/>
        </w:rPr>
        <w:t>，根据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UI</w:t>
      </w:r>
      <w:r>
        <w:rPr>
          <w:rFonts w:hint="eastAsia" w:eastAsia="新宋体"/>
          <w:szCs w:val="21"/>
        </w:rPr>
        <w:t>可知，低温挡工作时的电流是：</w:t>
      </w:r>
      <w:r>
        <w:rPr>
          <w:rFonts w:eastAsia="新宋体"/>
          <w:szCs w:val="21"/>
        </w:rPr>
        <w:t>I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P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 w:hAnsi="Cambria Math" w:eastAsia="新宋体"/>
                    <w:sz w:val="28"/>
                    <w:szCs w:val="28"/>
                  </w:rPr>
                  <m:t>低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U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440W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220V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2A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）根据</w:t>
      </w:r>
      <w:r>
        <w:rPr>
          <w:rFonts w:eastAsia="新宋体"/>
          <w:szCs w:val="21"/>
        </w:rPr>
        <w:t>I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U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R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可知，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的阻值为：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U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I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220V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2A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110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的电功率为：</w:t>
      </w:r>
      <w:r>
        <w:rPr>
          <w:rFonts w:eastAsia="新宋体"/>
          <w:szCs w:val="21"/>
        </w:rPr>
        <w:t>P</w:t>
      </w:r>
      <w:r>
        <w:rPr>
          <w:rFonts w:eastAsia="新宋体"/>
          <w:sz w:val="24"/>
          <w:szCs w:val="24"/>
          <w:vertAlign w:val="subscript"/>
        </w:rPr>
        <w:t>1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(220V)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55Ω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880W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电路的总功率即高温挡的功率为：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 w:val="24"/>
          <w:szCs w:val="24"/>
          <w:vertAlign w:val="subscript"/>
        </w:rPr>
        <w:t>低</w:t>
      </w:r>
      <w:r>
        <w:rPr>
          <w:rFonts w:eastAsia="新宋体"/>
          <w:szCs w:val="21"/>
        </w:rPr>
        <w:t>+P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440W+880W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1320W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高温挡工作</w:t>
      </w:r>
      <w:r>
        <w:rPr>
          <w:rFonts w:eastAsia="新宋体"/>
          <w:szCs w:val="21"/>
        </w:rPr>
        <w:t>5min</w:t>
      </w:r>
      <w:r>
        <w:rPr>
          <w:rFonts w:hint="eastAsia" w:eastAsia="新宋体"/>
          <w:szCs w:val="21"/>
        </w:rPr>
        <w:t>，消耗的电能为：</w:t>
      </w:r>
      <w:r>
        <w:rPr>
          <w:rFonts w:eastAsia="新宋体"/>
          <w:szCs w:val="21"/>
        </w:rPr>
        <w:t>W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Pt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1320W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5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60s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3.96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</w:t>
      </w:r>
      <w:r>
        <w:rPr>
          <w:rFonts w:eastAsia="新宋体"/>
          <w:sz w:val="24"/>
          <w:szCs w:val="24"/>
          <w:vertAlign w:val="superscript"/>
        </w:rPr>
        <w:t>5</w:t>
      </w:r>
      <w:r>
        <w:rPr>
          <w:rFonts w:eastAsia="新宋体"/>
          <w:szCs w:val="21"/>
        </w:rPr>
        <w:t>J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答：（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）低温挡工作时的电流是</w:t>
      </w:r>
      <w:r>
        <w:rPr>
          <w:rFonts w:eastAsia="新宋体"/>
          <w:szCs w:val="21"/>
        </w:rPr>
        <w:t>2A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的阻值是</w:t>
      </w:r>
      <w:r>
        <w:rPr>
          <w:rFonts w:eastAsia="新宋体"/>
          <w:szCs w:val="21"/>
        </w:rPr>
        <w:t>110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）高温挡工作</w:t>
      </w:r>
      <w:r>
        <w:rPr>
          <w:rFonts w:eastAsia="新宋体"/>
          <w:szCs w:val="21"/>
        </w:rPr>
        <w:t>5min</w:t>
      </w:r>
      <w:r>
        <w:rPr>
          <w:rFonts w:hint="eastAsia" w:eastAsia="新宋体"/>
          <w:szCs w:val="21"/>
        </w:rPr>
        <w:t>，消耗的电能是</w:t>
      </w:r>
      <w:r>
        <w:rPr>
          <w:rFonts w:eastAsia="新宋体"/>
          <w:szCs w:val="21"/>
        </w:rPr>
        <w:t>3.96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</w:t>
      </w:r>
      <w:r>
        <w:rPr>
          <w:rFonts w:eastAsia="新宋体"/>
          <w:sz w:val="24"/>
          <w:szCs w:val="24"/>
          <w:vertAlign w:val="superscript"/>
        </w:rPr>
        <w:t>5</w:t>
      </w:r>
      <w:r>
        <w:rPr>
          <w:rFonts w:eastAsia="新宋体"/>
          <w:szCs w:val="21"/>
        </w:rPr>
        <w:t>J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28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）旋钮开关放在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位置时，两电阻串联，总电阻较大，电源电压不变，根据</w:t>
      </w:r>
      <w:r>
        <w:rPr>
          <w:rFonts w:eastAsia="新宋体"/>
          <w:szCs w:val="21"/>
        </w:rPr>
        <w:t>P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R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可知总功率较小，电陶炉处于低温挡，根据</w:t>
      </w:r>
      <w:r>
        <w:rPr>
          <w:rFonts w:eastAsia="新宋体"/>
          <w:szCs w:val="21"/>
        </w:rPr>
        <w:t>P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R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可知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串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P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 w:hAnsi="Cambria Math" w:eastAsia="新宋体"/>
                    <w:sz w:val="28"/>
                    <w:szCs w:val="28"/>
                  </w:rPr>
                  <m:t>低温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(220V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)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400W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121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根据电阻串联的特点可知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串</w:t>
      </w:r>
      <w:r>
        <w:rPr>
          <w:rFonts w:hint="eastAsia" w:eastAsia="新宋体"/>
          <w:szCs w:val="21"/>
        </w:rPr>
        <w:t>﹣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121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﹣</w:t>
      </w:r>
      <w:r>
        <w:rPr>
          <w:rFonts w:eastAsia="新宋体"/>
          <w:szCs w:val="21"/>
        </w:rPr>
        <w:t>72.6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48.4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）旋钮开关放在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位置时，电路为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的简单电路，总电阻较大小，电源电压不变，根据</w:t>
      </w:r>
      <w:r>
        <w:rPr>
          <w:rFonts w:eastAsia="新宋体"/>
          <w:szCs w:val="21"/>
        </w:rPr>
        <w:t>P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R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可知总功率较大，电陶炉处于高温挡，根据</w:t>
      </w:r>
      <w:r>
        <w:rPr>
          <w:rFonts w:eastAsia="新宋体"/>
          <w:szCs w:val="21"/>
        </w:rPr>
        <w:t>P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R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可知高温挡额定功率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 w:val="24"/>
          <w:szCs w:val="24"/>
          <w:vertAlign w:val="subscript"/>
        </w:rPr>
        <w:t>高温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(220V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)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48.4Ω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1000W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）电能表上的</w:t>
      </w:r>
      <w:r>
        <w:rPr>
          <w:rFonts w:eastAsia="新宋体"/>
          <w:szCs w:val="21"/>
        </w:rPr>
        <w:t>3000imp/</w:t>
      </w: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），表示电路中用电器消耗</w:t>
      </w:r>
      <w:r>
        <w:rPr>
          <w:rFonts w:eastAsia="新宋体"/>
          <w:szCs w:val="21"/>
        </w:rPr>
        <w:t>1kW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电能，电能表的指示灯闪烁</w:t>
      </w:r>
      <w:r>
        <w:rPr>
          <w:rFonts w:eastAsia="新宋体"/>
          <w:szCs w:val="21"/>
        </w:rPr>
        <w:t>3000</w:t>
      </w:r>
      <w:r>
        <w:rPr>
          <w:rFonts w:hint="eastAsia" w:eastAsia="新宋体"/>
          <w:szCs w:val="21"/>
        </w:rPr>
        <w:t>次，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故闪烁</w:t>
      </w:r>
      <w:r>
        <w:rPr>
          <w:rFonts w:eastAsia="新宋体"/>
          <w:szCs w:val="21"/>
        </w:rPr>
        <w:t>168</w:t>
      </w:r>
      <w:r>
        <w:rPr>
          <w:rFonts w:hint="eastAsia" w:eastAsia="新宋体"/>
          <w:szCs w:val="21"/>
        </w:rPr>
        <w:t>次电陶炉消耗的电能：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W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3000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eastAsia="新宋体"/>
          <w:szCs w:val="21"/>
        </w:rPr>
        <w:t>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h/imp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168imp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0.056kW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2.016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</w:t>
      </w:r>
      <w:r>
        <w:rPr>
          <w:rFonts w:eastAsia="新宋体"/>
          <w:sz w:val="24"/>
          <w:szCs w:val="24"/>
          <w:vertAlign w:val="superscript"/>
        </w:rPr>
        <w:t>5</w:t>
      </w:r>
      <w:r>
        <w:rPr>
          <w:rFonts w:eastAsia="新宋体"/>
          <w:szCs w:val="21"/>
        </w:rPr>
        <w:t>J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质量为</w:t>
      </w:r>
      <w:r>
        <w:rPr>
          <w:rFonts w:eastAsia="新宋体"/>
          <w:szCs w:val="21"/>
        </w:rPr>
        <w:t>1.7kg</w:t>
      </w:r>
      <w:r>
        <w:rPr>
          <w:rFonts w:hint="eastAsia" w:eastAsia="新宋体"/>
          <w:szCs w:val="21"/>
        </w:rPr>
        <w:t>的水从</w:t>
      </w:r>
      <w:r>
        <w:rPr>
          <w:rFonts w:eastAsia="新宋体"/>
          <w:szCs w:val="21"/>
        </w:rPr>
        <w:t>25</w:t>
      </w:r>
      <w:r>
        <w:rPr>
          <w:rFonts w:hint="eastAsia" w:eastAsia="新宋体"/>
          <w:szCs w:val="21"/>
        </w:rPr>
        <w:t>℃升高到</w:t>
      </w:r>
      <w:r>
        <w:rPr>
          <w:rFonts w:eastAsia="新宋体"/>
          <w:szCs w:val="21"/>
        </w:rPr>
        <w:t>49</w:t>
      </w:r>
      <w:r>
        <w:rPr>
          <w:rFonts w:hint="eastAsia" w:eastAsia="新宋体"/>
          <w:szCs w:val="21"/>
        </w:rPr>
        <w:t>℃吸收的热量</w:t>
      </w:r>
      <w:r>
        <w:rPr>
          <w:rFonts w:eastAsia="新宋体"/>
          <w:szCs w:val="21"/>
        </w:rPr>
        <w:t>Q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c</w:t>
      </w:r>
      <w:r>
        <w:rPr>
          <w:rFonts w:hint="eastAsia" w:eastAsia="新宋体"/>
          <w:sz w:val="24"/>
          <w:szCs w:val="24"/>
          <w:vertAlign w:val="subscript"/>
        </w:rPr>
        <w:t>水</w:t>
      </w:r>
      <w:r>
        <w:rPr>
          <w:rFonts w:eastAsia="新宋体"/>
          <w:szCs w:val="21"/>
        </w:rPr>
        <w:t>m</w:t>
      </w:r>
      <w:r>
        <w:rPr>
          <w:rFonts w:hint="eastAsia" w:eastAsia="新宋体"/>
          <w:szCs w:val="21"/>
        </w:rPr>
        <w:t>Δ</w:t>
      </w:r>
      <w:r>
        <w:rPr>
          <w:rFonts w:eastAsia="新宋体"/>
          <w:szCs w:val="21"/>
        </w:rPr>
        <w:t>t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4.2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</w:t>
      </w:r>
      <w:r>
        <w:rPr>
          <w:rFonts w:eastAsia="新宋体"/>
          <w:sz w:val="24"/>
          <w:szCs w:val="24"/>
          <w:vertAlign w:val="superscript"/>
        </w:rPr>
        <w:t>3</w:t>
      </w:r>
      <w:r>
        <w:rPr>
          <w:rFonts w:eastAsia="新宋体"/>
          <w:szCs w:val="21"/>
        </w:rPr>
        <w:t>J/</w:t>
      </w: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kg</w:t>
      </w:r>
      <w:r>
        <w:rPr>
          <w:rFonts w:hint="eastAsia" w:eastAsia="新宋体"/>
          <w:szCs w:val="21"/>
        </w:rPr>
        <w:t>•℃）×</w:t>
      </w:r>
      <w:r>
        <w:rPr>
          <w:rFonts w:eastAsia="新宋体"/>
          <w:szCs w:val="21"/>
        </w:rPr>
        <w:t>1.7kg</w:t>
      </w:r>
      <w:r>
        <w:rPr>
          <w:rFonts w:hint="eastAsia" w:eastAsia="新宋体"/>
          <w:szCs w:val="21"/>
        </w:rPr>
        <w:t>×（</w:t>
      </w:r>
      <w:r>
        <w:rPr>
          <w:rFonts w:eastAsia="新宋体"/>
          <w:szCs w:val="21"/>
        </w:rPr>
        <w:t>49</w:t>
      </w:r>
      <w:r>
        <w:rPr>
          <w:rFonts w:hint="eastAsia" w:eastAsia="新宋体"/>
          <w:szCs w:val="21"/>
        </w:rPr>
        <w:t>℃﹣</w:t>
      </w:r>
      <w:r>
        <w:rPr>
          <w:rFonts w:eastAsia="新宋体"/>
          <w:szCs w:val="21"/>
        </w:rPr>
        <w:t>25</w:t>
      </w:r>
      <w:r>
        <w:rPr>
          <w:rFonts w:hint="eastAsia" w:eastAsia="新宋体"/>
          <w:szCs w:val="21"/>
        </w:rPr>
        <w:t>℃）＝</w:t>
      </w:r>
      <w:r>
        <w:rPr>
          <w:rFonts w:eastAsia="新宋体"/>
          <w:szCs w:val="21"/>
        </w:rPr>
        <w:t>1.7136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</w:t>
      </w:r>
      <w:r>
        <w:rPr>
          <w:rFonts w:eastAsia="新宋体"/>
          <w:sz w:val="24"/>
          <w:szCs w:val="24"/>
          <w:vertAlign w:val="superscript"/>
        </w:rPr>
        <w:t>5</w:t>
      </w:r>
      <w:r>
        <w:rPr>
          <w:rFonts w:eastAsia="新宋体"/>
          <w:szCs w:val="21"/>
        </w:rPr>
        <w:t>J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此时电陶炉的加热效率：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ascii="Cambria Math" w:hAnsi="Cambria Math" w:eastAsia="Cambria Math"/>
          <w:szCs w:val="21"/>
        </w:rPr>
        <w:t>η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Q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W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1.7136×1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 w:eastAsia="新宋体"/>
                <w:sz w:val="28"/>
                <w:szCs w:val="28"/>
              </w:rPr>
              <m:t>J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2.016×1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 w:eastAsia="新宋体"/>
                <w:sz w:val="28"/>
                <w:szCs w:val="28"/>
              </w:rPr>
              <m:t>J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×</m:t>
        </m:r>
      </m:oMath>
      <w:r>
        <w:rPr>
          <w:rFonts w:eastAsia="新宋体"/>
          <w:szCs w:val="21"/>
        </w:rPr>
        <w:t>100%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85%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答：（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</w:t>
      </w:r>
      <w:r>
        <w:rPr>
          <w:rFonts w:eastAsia="新宋体"/>
          <w:szCs w:val="21"/>
        </w:rPr>
        <w:t>R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的阻值为</w:t>
      </w:r>
      <w:r>
        <w:rPr>
          <w:rFonts w:eastAsia="新宋体"/>
          <w:szCs w:val="21"/>
        </w:rPr>
        <w:t>48.4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）高温挡额定功率为</w:t>
      </w:r>
      <w:r>
        <w:rPr>
          <w:rFonts w:eastAsia="新宋体"/>
          <w:szCs w:val="21"/>
        </w:rPr>
        <w:t>1000W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）此时电陶炉的加热效率为</w:t>
      </w:r>
      <w:r>
        <w:rPr>
          <w:rFonts w:eastAsia="新宋体"/>
          <w:szCs w:val="21"/>
        </w:rPr>
        <w:t>85%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ind w:left="273" w:hanging="273" w:hangingChars="130"/>
        <w:rPr>
          <w:rFonts w:ascii="Calibri" w:hAnsi="Calibri"/>
        </w:rPr>
      </w:pPr>
      <w:r>
        <w:rPr>
          <w:rFonts w:eastAsia="新宋体"/>
          <w:szCs w:val="21"/>
        </w:rPr>
        <w:t>29</w: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）当汽车以</w:t>
      </w:r>
      <w:r>
        <w:rPr>
          <w:rFonts w:eastAsia="新宋体"/>
          <w:szCs w:val="21"/>
        </w:rPr>
        <w:t>18m/s</w:t>
      </w:r>
      <w:r>
        <w:rPr>
          <w:rFonts w:hint="eastAsia" w:eastAsia="新宋体"/>
          <w:szCs w:val="21"/>
        </w:rPr>
        <w:t>的速度匀速行驶时受到的阻力：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f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0.02G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0.02mg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0.02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900kg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10N/kg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180N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）电池充满电后能获得的机械能：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W</w:t>
      </w:r>
      <w:r>
        <w:rPr>
          <w:rFonts w:hint="eastAsia" w:eastAsia="新宋体"/>
          <w:sz w:val="24"/>
          <w:szCs w:val="24"/>
          <w:vertAlign w:val="subscript"/>
        </w:rPr>
        <w:t>机械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40kW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80%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32kW</w:t>
      </w:r>
      <w:r>
        <w:rPr>
          <w:rFonts w:hint="eastAsia" w:eastAsia="新宋体"/>
          <w:szCs w:val="21"/>
        </w:rPr>
        <w:t>•</w:t>
      </w:r>
      <w:r>
        <w:rPr>
          <w:rFonts w:eastAsia="新宋体"/>
          <w:szCs w:val="21"/>
        </w:rPr>
        <w:t>h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32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3.6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</w:t>
      </w:r>
      <w:r>
        <w:rPr>
          <w:rFonts w:eastAsia="新宋体"/>
          <w:sz w:val="24"/>
          <w:szCs w:val="24"/>
          <w:vertAlign w:val="superscript"/>
        </w:rPr>
        <w:t>6</w:t>
      </w:r>
      <w:r>
        <w:rPr>
          <w:rFonts w:eastAsia="新宋体"/>
          <w:szCs w:val="21"/>
        </w:rPr>
        <w:t>J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1.152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</w:t>
      </w:r>
      <w:r>
        <w:rPr>
          <w:rFonts w:eastAsia="新宋体"/>
          <w:sz w:val="24"/>
          <w:szCs w:val="24"/>
          <w:vertAlign w:val="superscript"/>
        </w:rPr>
        <w:t>8</w:t>
      </w:r>
      <w:r>
        <w:rPr>
          <w:rFonts w:eastAsia="新宋体"/>
          <w:szCs w:val="21"/>
        </w:rPr>
        <w:t>J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因汽车匀速运动时处于平衡状态，受到的牵引力和阻力是一对平衡力，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所以，汽车的牵引力</w:t>
      </w:r>
      <w:r>
        <w:rPr>
          <w:rFonts w:eastAsia="新宋体"/>
          <w:szCs w:val="21"/>
        </w:rPr>
        <w:t>F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f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180N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由</w:t>
      </w:r>
      <w:r>
        <w:rPr>
          <w:rFonts w:eastAsia="新宋体"/>
          <w:szCs w:val="21"/>
        </w:rPr>
        <w:t>W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Fs</w:t>
      </w:r>
      <w:r>
        <w:rPr>
          <w:rFonts w:hint="eastAsia" w:eastAsia="新宋体"/>
          <w:szCs w:val="21"/>
        </w:rPr>
        <w:t>可得，电动运输车匀速行驶的路程：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s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W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 w:hAnsi="Cambria Math" w:eastAsia="新宋体"/>
                    <w:sz w:val="28"/>
                    <w:szCs w:val="28"/>
                  </w:rPr>
                  <m:t>机械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F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1.152×1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8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 w:eastAsia="新宋体"/>
                <w:sz w:val="28"/>
                <w:szCs w:val="28"/>
              </w:rPr>
              <m:t>J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180N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6.4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10</w:t>
      </w:r>
      <w:r>
        <w:rPr>
          <w:rFonts w:eastAsia="新宋体"/>
          <w:sz w:val="24"/>
          <w:szCs w:val="24"/>
          <w:vertAlign w:val="superscript"/>
        </w:rPr>
        <w:t>5</w:t>
      </w:r>
      <w:r>
        <w:rPr>
          <w:rFonts w:eastAsia="新宋体"/>
          <w:szCs w:val="21"/>
        </w:rPr>
        <w:t>m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640km</w:t>
      </w:r>
      <w:r>
        <w:rPr>
          <w:rFonts w:hint="eastAsia" w:eastAsia="新宋体"/>
          <w:szCs w:val="21"/>
        </w:rPr>
        <w:t>＞</w:t>
      </w:r>
      <w:r>
        <w:rPr>
          <w:rFonts w:eastAsia="新宋体"/>
          <w:szCs w:val="21"/>
        </w:rPr>
        <w:t>360km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所以，电池可利用的电能可以让汽车以</w:t>
      </w:r>
      <w:r>
        <w:rPr>
          <w:rFonts w:eastAsia="新宋体"/>
          <w:szCs w:val="21"/>
        </w:rPr>
        <w:t>18m/s</w:t>
      </w:r>
      <w:r>
        <w:rPr>
          <w:rFonts w:hint="eastAsia" w:eastAsia="新宋体"/>
          <w:szCs w:val="21"/>
        </w:rPr>
        <w:t>的速度匀速完成续航里程；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）汽车刚好能匀速完成续航里程时的牵引力：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eastAsia="新宋体"/>
          <w:szCs w:val="21"/>
        </w:rPr>
        <w:t>F</w:t>
      </w:r>
      <w:r>
        <w:rPr>
          <w:rFonts w:hint="eastAsia" w:eastAsia="新宋体"/>
          <w:szCs w:val="21"/>
        </w:rPr>
        <w:t>′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W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 w:hAnsi="Cambria Math" w:eastAsia="新宋体"/>
                    <w:sz w:val="28"/>
                    <w:szCs w:val="28"/>
                  </w:rPr>
                  <m:t>机械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s'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1.152×1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8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 w:eastAsia="新宋体"/>
                <w:sz w:val="28"/>
                <w:szCs w:val="28"/>
              </w:rPr>
              <m:t>J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360×1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 w:eastAsia="新宋体"/>
                <w:sz w:val="28"/>
                <w:szCs w:val="28"/>
              </w:rPr>
              <m:t>m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320N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则此时汽车受到的阻力：</w:t>
      </w:r>
      <w:r>
        <w:rPr>
          <w:rFonts w:eastAsia="新宋体"/>
          <w:szCs w:val="21"/>
        </w:rPr>
        <w:t>f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F</w:t>
      </w:r>
      <w:r>
        <w:rPr>
          <w:rFonts w:hint="eastAsia" w:eastAsia="新宋体"/>
          <w:szCs w:val="21"/>
        </w:rPr>
        <w:t>′＝</w:t>
      </w:r>
      <w:r>
        <w:rPr>
          <w:rFonts w:eastAsia="新宋体"/>
          <w:szCs w:val="21"/>
        </w:rPr>
        <w:t>320N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因汽车匀速行驶时的阻力始终与速度的平方成正比，且</w:t>
      </w:r>
      <w:r>
        <w:rPr>
          <w:rFonts w:eastAsia="新宋体"/>
          <w:szCs w:val="21"/>
        </w:rPr>
        <w:t>v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18m/s</w:t>
      </w:r>
      <w:r>
        <w:rPr>
          <w:rFonts w:hint="eastAsia" w:eastAsia="新宋体"/>
          <w:szCs w:val="21"/>
        </w:rPr>
        <w:t>时</w:t>
      </w:r>
      <w:r>
        <w:rPr>
          <w:rFonts w:eastAsia="新宋体"/>
          <w:szCs w:val="21"/>
        </w:rPr>
        <w:t>f</w:t>
      </w:r>
      <w:r>
        <w:rPr>
          <w:rFonts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180N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所以，由</w:t>
      </w:r>
      <w:r>
        <w:rPr>
          <w:rFonts w:eastAsia="新宋体"/>
          <w:szCs w:val="21"/>
        </w:rPr>
        <w:t>f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kv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可得：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f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f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k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v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1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k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v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v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1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v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，即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180N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320N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(18m/s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)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v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w:rPr>
                        <w:rFonts w:ascii="Cambria Math" w:hAnsi="Cambria Math" w:eastAsia="新宋体"/>
                        <w:sz w:val="28"/>
                        <w:szCs w:val="28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解得：</w:t>
      </w:r>
      <w:r>
        <w:rPr>
          <w:rFonts w:eastAsia="新宋体"/>
          <w:szCs w:val="21"/>
        </w:rPr>
        <w:t>v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24m/s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ind w:left="273" w:leftChars="130"/>
        <w:rPr>
          <w:rFonts w:ascii="Calibri" w:hAnsi="Calibri"/>
        </w:rPr>
      </w:pPr>
      <w:r>
        <w:rPr>
          <w:rFonts w:hint="eastAsia" w:eastAsia="新宋体"/>
          <w:szCs w:val="21"/>
        </w:rPr>
        <w:t>此时汽车的机械功率：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 w:val="24"/>
          <w:szCs w:val="24"/>
          <w:vertAlign w:val="subscript"/>
        </w:rPr>
        <w:t>机械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W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 w:hAnsi="Cambria Math" w:eastAsia="新宋体"/>
                    <w:sz w:val="28"/>
                    <w:szCs w:val="28"/>
                  </w:rPr>
                  <m:t>机械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t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F's'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t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F</w:t>
      </w:r>
      <w:r>
        <w:rPr>
          <w:rFonts w:hint="eastAsia" w:eastAsia="新宋体"/>
          <w:szCs w:val="21"/>
        </w:rPr>
        <w:t>′</w:t>
      </w:r>
      <w:r>
        <w:rPr>
          <w:rFonts w:eastAsia="新宋体"/>
          <w:szCs w:val="21"/>
        </w:rPr>
        <w:t>v</w:t>
      </w:r>
      <w:r>
        <w:rPr>
          <w:rFonts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320N</w:t>
      </w:r>
      <w:r>
        <w:rPr>
          <w:rFonts w:hint="eastAsia" w:eastAsia="新宋体"/>
          <w:szCs w:val="21"/>
        </w:rPr>
        <w:t>×</w:t>
      </w:r>
      <w:r>
        <w:rPr>
          <w:rFonts w:eastAsia="新宋体"/>
          <w:szCs w:val="21"/>
        </w:rPr>
        <w:t>24m/s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7680W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rPr>
          <w:rFonts w:ascii="Calibri" w:hAnsi="Calibri"/>
        </w:rPr>
      </w:pPr>
      <w:r>
        <w:rPr>
          <w:rFonts w:hint="eastAsia" w:eastAsia="新宋体"/>
          <w:szCs w:val="21"/>
        </w:rPr>
        <w:t>忽略动力以外的电能消耗，此时电动机的电功率：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 w:val="24"/>
          <w:szCs w:val="24"/>
          <w:vertAlign w:val="subscript"/>
        </w:rPr>
        <w:t>电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 w:val="24"/>
          <w:szCs w:val="24"/>
          <w:vertAlign w:val="subscript"/>
        </w:rPr>
        <w:t>机械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7680W</w:t>
      </w:r>
      <w:r>
        <w:rPr>
          <w:rFonts w:hint="eastAsia" w:eastAsia="新宋体"/>
          <w:szCs w:val="21"/>
        </w:rPr>
        <w:t>，</w:t>
      </w:r>
    </w:p>
    <w:p>
      <w:pPr>
        <w:spacing w:line="240" w:lineRule="auto"/>
        <w:rPr>
          <w:rFonts w:ascii="Calibri" w:hAnsi="Calibri"/>
        </w:rPr>
      </w:pPr>
      <w:r>
        <w:rPr>
          <w:rFonts w:hint="eastAsia" w:eastAsia="新宋体"/>
          <w:szCs w:val="21"/>
        </w:rPr>
        <w:t>由</w:t>
      </w:r>
      <w:r>
        <w:rPr>
          <w:rFonts w:eastAsia="新宋体"/>
          <w:szCs w:val="21"/>
        </w:rPr>
        <w:t>P</w:t>
      </w:r>
      <w:r>
        <w:rPr>
          <w:rFonts w:hint="eastAsia" w:eastAsia="新宋体"/>
          <w:szCs w:val="21"/>
        </w:rPr>
        <w:t>＝</w:t>
      </w:r>
      <w:r>
        <w:rPr>
          <w:rFonts w:eastAsia="新宋体"/>
          <w:szCs w:val="21"/>
        </w:rPr>
        <w:t>UI</w:t>
      </w:r>
      <w:r>
        <w:rPr>
          <w:rFonts w:hint="eastAsia" w:eastAsia="新宋体"/>
          <w:szCs w:val="21"/>
        </w:rPr>
        <w:t>可得，电池的输出电流：</w:t>
      </w:r>
      <w:r>
        <w:rPr>
          <w:rFonts w:eastAsia="新宋体"/>
          <w:szCs w:val="21"/>
        </w:rPr>
        <w:t>I</w:t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P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 w:hAnsi="Cambria Math" w:eastAsia="新宋体"/>
                    <w:sz w:val="28"/>
                    <w:szCs w:val="28"/>
                  </w:rPr>
                  <m:t>电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U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7680W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240V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eastAsia="新宋体"/>
          <w:szCs w:val="21"/>
        </w:rPr>
        <w:t>32A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rPr>
          <w:rFonts w:ascii="Calibri" w:hAnsi="Calibri"/>
        </w:rPr>
      </w:pPr>
      <w:r>
        <w:rPr>
          <w:rFonts w:hint="eastAsia" w:eastAsia="新宋体"/>
          <w:szCs w:val="21"/>
        </w:rPr>
        <w:t>答：（</w:t>
      </w:r>
      <w:r>
        <w:rPr>
          <w:rFonts w:eastAsia="新宋体"/>
          <w:szCs w:val="21"/>
        </w:rPr>
        <w:t>1</w:t>
      </w:r>
      <w:r>
        <w:rPr>
          <w:rFonts w:hint="eastAsia" w:eastAsia="新宋体"/>
          <w:szCs w:val="21"/>
        </w:rPr>
        <w:t>）当汽车以</w:t>
      </w:r>
      <w:r>
        <w:rPr>
          <w:rFonts w:eastAsia="新宋体"/>
          <w:szCs w:val="21"/>
        </w:rPr>
        <w:t>18m/s</w:t>
      </w:r>
      <w:r>
        <w:rPr>
          <w:rFonts w:hint="eastAsia" w:eastAsia="新宋体"/>
          <w:szCs w:val="21"/>
        </w:rPr>
        <w:t>的速度匀速行驶时的阻力是</w:t>
      </w:r>
      <w:r>
        <w:rPr>
          <w:rFonts w:eastAsia="新宋体"/>
          <w:szCs w:val="21"/>
        </w:rPr>
        <w:t>180N</w:t>
      </w:r>
      <w:r>
        <w:rPr>
          <w:rFonts w:hint="eastAsia" w:eastAsia="新宋体"/>
          <w:szCs w:val="21"/>
        </w:rPr>
        <w:t>；</w:t>
      </w:r>
    </w:p>
    <w:p>
      <w:pPr>
        <w:spacing w:line="240" w:lineRule="auto"/>
        <w:rPr>
          <w:rFonts w:ascii="Calibri" w:hAnsi="Calibri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）电池可利用的电能能让汽车以</w:t>
      </w:r>
      <w:r>
        <w:rPr>
          <w:rFonts w:eastAsia="新宋体"/>
          <w:szCs w:val="21"/>
        </w:rPr>
        <w:t>18m/s</w:t>
      </w:r>
      <w:r>
        <w:rPr>
          <w:rFonts w:hint="eastAsia" w:eastAsia="新宋体"/>
          <w:szCs w:val="21"/>
        </w:rPr>
        <w:t>的速度匀速完成续航里程；</w:t>
      </w:r>
    </w:p>
    <w:p>
      <w:pPr>
        <w:spacing w:line="240" w:lineRule="auto"/>
        <w:ind w:firstLine="630" w:firstLineChars="300"/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）汽车以刚好能匀速完成续航里程的速度行驶时，电池的输出电流是</w:t>
      </w:r>
      <w:r>
        <w:rPr>
          <w:rFonts w:eastAsia="新宋体"/>
          <w:szCs w:val="21"/>
        </w:rPr>
        <w:t>32A</w:t>
      </w:r>
      <w:r>
        <w:rPr>
          <w:rFonts w:hint="eastAsia" w:eastAsia="新宋体"/>
          <w:szCs w:val="21"/>
        </w:rPr>
        <w:t>。</w:t>
      </w:r>
    </w:p>
    <w:p>
      <w:pPr>
        <w:spacing w:line="240" w:lineRule="auto"/>
        <w:sectPr>
          <w:headerReference r:id="rId3" w:type="default"/>
          <w:footerReference r:id="rId4" w:type="default"/>
          <w:pgSz w:w="11906" w:h="16838"/>
          <w:pgMar w:top="1418" w:right="1077" w:bottom="1418" w:left="1077" w:header="851" w:footer="992" w:gutter="0"/>
          <w:pgNumType w:fmt="decimal" w:start="1"/>
          <w:cols w:space="720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 w:val="1"/>
  <w:bordersDoNotSurroundHeader w:val="1"/>
  <w:bordersDoNotSurroundFooter w:val="1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iOGM0YzJiOGUwZDEzNDliZWRjZjEyYTEyMzg3ZjgifQ=="/>
  </w:docVars>
  <w:rsids>
    <w:rsidRoot w:val="003D65A3"/>
    <w:rsid w:val="00001D58"/>
    <w:rsid w:val="00003F82"/>
    <w:rsid w:val="00006602"/>
    <w:rsid w:val="0000743B"/>
    <w:rsid w:val="000100B8"/>
    <w:rsid w:val="000125AF"/>
    <w:rsid w:val="0001281C"/>
    <w:rsid w:val="00016126"/>
    <w:rsid w:val="00020470"/>
    <w:rsid w:val="00021BF9"/>
    <w:rsid w:val="00022323"/>
    <w:rsid w:val="00023556"/>
    <w:rsid w:val="00023CC0"/>
    <w:rsid w:val="00026080"/>
    <w:rsid w:val="00026369"/>
    <w:rsid w:val="00031CD5"/>
    <w:rsid w:val="00032229"/>
    <w:rsid w:val="00033527"/>
    <w:rsid w:val="00033A41"/>
    <w:rsid w:val="0003470C"/>
    <w:rsid w:val="00034A94"/>
    <w:rsid w:val="00042CD5"/>
    <w:rsid w:val="0004777E"/>
    <w:rsid w:val="00051E74"/>
    <w:rsid w:val="0005535C"/>
    <w:rsid w:val="00056C46"/>
    <w:rsid w:val="00060290"/>
    <w:rsid w:val="00067894"/>
    <w:rsid w:val="00067EE2"/>
    <w:rsid w:val="00074FE9"/>
    <w:rsid w:val="0007504E"/>
    <w:rsid w:val="000824B3"/>
    <w:rsid w:val="000852AA"/>
    <w:rsid w:val="000857E6"/>
    <w:rsid w:val="00086F18"/>
    <w:rsid w:val="00090B8C"/>
    <w:rsid w:val="00096783"/>
    <w:rsid w:val="0009773D"/>
    <w:rsid w:val="000A6AF1"/>
    <w:rsid w:val="000B27DC"/>
    <w:rsid w:val="000B78F5"/>
    <w:rsid w:val="000D0426"/>
    <w:rsid w:val="000D415D"/>
    <w:rsid w:val="000D504E"/>
    <w:rsid w:val="000E1997"/>
    <w:rsid w:val="000E4128"/>
    <w:rsid w:val="000E4B3B"/>
    <w:rsid w:val="000E5546"/>
    <w:rsid w:val="000E5624"/>
    <w:rsid w:val="000E6C0F"/>
    <w:rsid w:val="000E6C70"/>
    <w:rsid w:val="000E6E47"/>
    <w:rsid w:val="000F0D56"/>
    <w:rsid w:val="000F13ED"/>
    <w:rsid w:val="000F4CE5"/>
    <w:rsid w:val="000F628E"/>
    <w:rsid w:val="00102B54"/>
    <w:rsid w:val="001214DB"/>
    <w:rsid w:val="001223F0"/>
    <w:rsid w:val="00125AD2"/>
    <w:rsid w:val="00126BF8"/>
    <w:rsid w:val="00131844"/>
    <w:rsid w:val="00131DFF"/>
    <w:rsid w:val="00134AA9"/>
    <w:rsid w:val="0013594D"/>
    <w:rsid w:val="00136827"/>
    <w:rsid w:val="00141C22"/>
    <w:rsid w:val="001426C0"/>
    <w:rsid w:val="00145B20"/>
    <w:rsid w:val="00155A41"/>
    <w:rsid w:val="00157C8E"/>
    <w:rsid w:val="0016141D"/>
    <w:rsid w:val="0016179A"/>
    <w:rsid w:val="001750E1"/>
    <w:rsid w:val="0017576E"/>
    <w:rsid w:val="001778B0"/>
    <w:rsid w:val="00177F0C"/>
    <w:rsid w:val="0018082C"/>
    <w:rsid w:val="00181986"/>
    <w:rsid w:val="001848C6"/>
    <w:rsid w:val="001852A5"/>
    <w:rsid w:val="0018616F"/>
    <w:rsid w:val="001937D8"/>
    <w:rsid w:val="00193A52"/>
    <w:rsid w:val="0019696C"/>
    <w:rsid w:val="001A2BD7"/>
    <w:rsid w:val="001A7139"/>
    <w:rsid w:val="001B0594"/>
    <w:rsid w:val="001B3C81"/>
    <w:rsid w:val="001B4096"/>
    <w:rsid w:val="001D177E"/>
    <w:rsid w:val="001D3053"/>
    <w:rsid w:val="001D5E6E"/>
    <w:rsid w:val="001E1F26"/>
    <w:rsid w:val="001E526D"/>
    <w:rsid w:val="001E5C25"/>
    <w:rsid w:val="001E5C2C"/>
    <w:rsid w:val="001E6B8A"/>
    <w:rsid w:val="001F3BD6"/>
    <w:rsid w:val="001F6A85"/>
    <w:rsid w:val="001F7C50"/>
    <w:rsid w:val="00200D0D"/>
    <w:rsid w:val="00202925"/>
    <w:rsid w:val="00207462"/>
    <w:rsid w:val="00207485"/>
    <w:rsid w:val="00207DBB"/>
    <w:rsid w:val="00212619"/>
    <w:rsid w:val="00213ABE"/>
    <w:rsid w:val="00214139"/>
    <w:rsid w:val="00215047"/>
    <w:rsid w:val="00216232"/>
    <w:rsid w:val="00217050"/>
    <w:rsid w:val="002202E7"/>
    <w:rsid w:val="00224E87"/>
    <w:rsid w:val="00231D49"/>
    <w:rsid w:val="00234533"/>
    <w:rsid w:val="00235674"/>
    <w:rsid w:val="00237E6D"/>
    <w:rsid w:val="002407C4"/>
    <w:rsid w:val="002410AB"/>
    <w:rsid w:val="00241462"/>
    <w:rsid w:val="002426AE"/>
    <w:rsid w:val="0024515F"/>
    <w:rsid w:val="0024736C"/>
    <w:rsid w:val="00250B42"/>
    <w:rsid w:val="00252786"/>
    <w:rsid w:val="00252D0F"/>
    <w:rsid w:val="002537D0"/>
    <w:rsid w:val="00267068"/>
    <w:rsid w:val="002673AF"/>
    <w:rsid w:val="00277176"/>
    <w:rsid w:val="002850E8"/>
    <w:rsid w:val="00286287"/>
    <w:rsid w:val="00293993"/>
    <w:rsid w:val="002951BA"/>
    <w:rsid w:val="0029534F"/>
    <w:rsid w:val="00295779"/>
    <w:rsid w:val="00297D47"/>
    <w:rsid w:val="002A018C"/>
    <w:rsid w:val="002A6EC8"/>
    <w:rsid w:val="002B21C5"/>
    <w:rsid w:val="002B2E2F"/>
    <w:rsid w:val="002B3908"/>
    <w:rsid w:val="002C060A"/>
    <w:rsid w:val="002D2404"/>
    <w:rsid w:val="002D5FFA"/>
    <w:rsid w:val="002E0ECA"/>
    <w:rsid w:val="002E1329"/>
    <w:rsid w:val="002E3E29"/>
    <w:rsid w:val="002E49D8"/>
    <w:rsid w:val="002F4DF7"/>
    <w:rsid w:val="002F53FB"/>
    <w:rsid w:val="003066E3"/>
    <w:rsid w:val="00307E94"/>
    <w:rsid w:val="003102A1"/>
    <w:rsid w:val="003104B7"/>
    <w:rsid w:val="00317C76"/>
    <w:rsid w:val="0032177D"/>
    <w:rsid w:val="003262C3"/>
    <w:rsid w:val="00327368"/>
    <w:rsid w:val="00330B3D"/>
    <w:rsid w:val="00334F23"/>
    <w:rsid w:val="003420C2"/>
    <w:rsid w:val="00343BF1"/>
    <w:rsid w:val="0034615B"/>
    <w:rsid w:val="00351AF4"/>
    <w:rsid w:val="00351FFC"/>
    <w:rsid w:val="00354567"/>
    <w:rsid w:val="0035797F"/>
    <w:rsid w:val="00361188"/>
    <w:rsid w:val="00376B9B"/>
    <w:rsid w:val="00377C14"/>
    <w:rsid w:val="00377ECE"/>
    <w:rsid w:val="003808F3"/>
    <w:rsid w:val="00381E11"/>
    <w:rsid w:val="00383A60"/>
    <w:rsid w:val="0038520F"/>
    <w:rsid w:val="00386A00"/>
    <w:rsid w:val="0038730B"/>
    <w:rsid w:val="00390912"/>
    <w:rsid w:val="00390F3F"/>
    <w:rsid w:val="00391D58"/>
    <w:rsid w:val="0039327F"/>
    <w:rsid w:val="003A43EC"/>
    <w:rsid w:val="003A4821"/>
    <w:rsid w:val="003A6A1D"/>
    <w:rsid w:val="003B0199"/>
    <w:rsid w:val="003B5051"/>
    <w:rsid w:val="003C1160"/>
    <w:rsid w:val="003C5DFA"/>
    <w:rsid w:val="003C77A2"/>
    <w:rsid w:val="003D1045"/>
    <w:rsid w:val="003D65A3"/>
    <w:rsid w:val="003D673E"/>
    <w:rsid w:val="003F0BC8"/>
    <w:rsid w:val="004015DB"/>
    <w:rsid w:val="00410AE6"/>
    <w:rsid w:val="00411248"/>
    <w:rsid w:val="0041366F"/>
    <w:rsid w:val="004151FC"/>
    <w:rsid w:val="00417DEB"/>
    <w:rsid w:val="0042092D"/>
    <w:rsid w:val="00424BD4"/>
    <w:rsid w:val="004272C1"/>
    <w:rsid w:val="00434337"/>
    <w:rsid w:val="004447D6"/>
    <w:rsid w:val="00447060"/>
    <w:rsid w:val="00447615"/>
    <w:rsid w:val="0044786E"/>
    <w:rsid w:val="004529EB"/>
    <w:rsid w:val="004535AE"/>
    <w:rsid w:val="00462EFB"/>
    <w:rsid w:val="00465873"/>
    <w:rsid w:val="00473672"/>
    <w:rsid w:val="00475791"/>
    <w:rsid w:val="004757C6"/>
    <w:rsid w:val="0047704D"/>
    <w:rsid w:val="00477D0A"/>
    <w:rsid w:val="00480933"/>
    <w:rsid w:val="00480C9F"/>
    <w:rsid w:val="00481466"/>
    <w:rsid w:val="00482C06"/>
    <w:rsid w:val="004833AC"/>
    <w:rsid w:val="00483EA0"/>
    <w:rsid w:val="004909D9"/>
    <w:rsid w:val="004922EE"/>
    <w:rsid w:val="004937AC"/>
    <w:rsid w:val="004A4CDF"/>
    <w:rsid w:val="004B230A"/>
    <w:rsid w:val="004B56B8"/>
    <w:rsid w:val="004B6941"/>
    <w:rsid w:val="004C0120"/>
    <w:rsid w:val="004C17EB"/>
    <w:rsid w:val="004C2A03"/>
    <w:rsid w:val="004C317A"/>
    <w:rsid w:val="004C5073"/>
    <w:rsid w:val="004C542E"/>
    <w:rsid w:val="004D07A3"/>
    <w:rsid w:val="004D2019"/>
    <w:rsid w:val="004D43DE"/>
    <w:rsid w:val="004D66C3"/>
    <w:rsid w:val="004D6E35"/>
    <w:rsid w:val="004D7EC1"/>
    <w:rsid w:val="004E0299"/>
    <w:rsid w:val="004F0792"/>
    <w:rsid w:val="004F4A0B"/>
    <w:rsid w:val="004F5045"/>
    <w:rsid w:val="005004F8"/>
    <w:rsid w:val="00500A7E"/>
    <w:rsid w:val="00511DA6"/>
    <w:rsid w:val="0051312E"/>
    <w:rsid w:val="00521A0C"/>
    <w:rsid w:val="00525E4E"/>
    <w:rsid w:val="005303CA"/>
    <w:rsid w:val="00534494"/>
    <w:rsid w:val="00547A48"/>
    <w:rsid w:val="00547A8B"/>
    <w:rsid w:val="0055001A"/>
    <w:rsid w:val="00562974"/>
    <w:rsid w:val="00564741"/>
    <w:rsid w:val="0056529E"/>
    <w:rsid w:val="00565D87"/>
    <w:rsid w:val="00570BCC"/>
    <w:rsid w:val="00571C08"/>
    <w:rsid w:val="0057486E"/>
    <w:rsid w:val="00574DDC"/>
    <w:rsid w:val="005767CC"/>
    <w:rsid w:val="00576B8D"/>
    <w:rsid w:val="00580427"/>
    <w:rsid w:val="0058528A"/>
    <w:rsid w:val="00594303"/>
    <w:rsid w:val="0059581F"/>
    <w:rsid w:val="005958A3"/>
    <w:rsid w:val="005A5045"/>
    <w:rsid w:val="005A754D"/>
    <w:rsid w:val="005B0807"/>
    <w:rsid w:val="005B4FF2"/>
    <w:rsid w:val="005B5317"/>
    <w:rsid w:val="005B6AC0"/>
    <w:rsid w:val="005B7774"/>
    <w:rsid w:val="005C681E"/>
    <w:rsid w:val="005D1983"/>
    <w:rsid w:val="005D2519"/>
    <w:rsid w:val="005E22D6"/>
    <w:rsid w:val="005F41DD"/>
    <w:rsid w:val="0060377D"/>
    <w:rsid w:val="006073A3"/>
    <w:rsid w:val="00615280"/>
    <w:rsid w:val="006215FF"/>
    <w:rsid w:val="00623280"/>
    <w:rsid w:val="00623AAF"/>
    <w:rsid w:val="006261C1"/>
    <w:rsid w:val="00630398"/>
    <w:rsid w:val="00633807"/>
    <w:rsid w:val="00633AB5"/>
    <w:rsid w:val="00634F1B"/>
    <w:rsid w:val="006350C6"/>
    <w:rsid w:val="00643855"/>
    <w:rsid w:val="00647038"/>
    <w:rsid w:val="00650EC4"/>
    <w:rsid w:val="00651809"/>
    <w:rsid w:val="00651812"/>
    <w:rsid w:val="00652FDB"/>
    <w:rsid w:val="006675D5"/>
    <w:rsid w:val="00670392"/>
    <w:rsid w:val="00677658"/>
    <w:rsid w:val="00680C76"/>
    <w:rsid w:val="0068283A"/>
    <w:rsid w:val="006911DF"/>
    <w:rsid w:val="006941A5"/>
    <w:rsid w:val="00694B86"/>
    <w:rsid w:val="00694C15"/>
    <w:rsid w:val="006A18EB"/>
    <w:rsid w:val="006A32C2"/>
    <w:rsid w:val="006B3DE3"/>
    <w:rsid w:val="006B476D"/>
    <w:rsid w:val="006C3D6A"/>
    <w:rsid w:val="006D19E5"/>
    <w:rsid w:val="006D1AB3"/>
    <w:rsid w:val="006D4E79"/>
    <w:rsid w:val="006E0374"/>
    <w:rsid w:val="006E1590"/>
    <w:rsid w:val="006E1E40"/>
    <w:rsid w:val="006E3EDD"/>
    <w:rsid w:val="006E6A2F"/>
    <w:rsid w:val="006E747E"/>
    <w:rsid w:val="006F3050"/>
    <w:rsid w:val="006F3D9A"/>
    <w:rsid w:val="006F59BB"/>
    <w:rsid w:val="00712CA7"/>
    <w:rsid w:val="00714B99"/>
    <w:rsid w:val="00715462"/>
    <w:rsid w:val="0071565E"/>
    <w:rsid w:val="00715E69"/>
    <w:rsid w:val="0072176E"/>
    <w:rsid w:val="0072207B"/>
    <w:rsid w:val="0072454E"/>
    <w:rsid w:val="00725399"/>
    <w:rsid w:val="00725CBC"/>
    <w:rsid w:val="00743592"/>
    <w:rsid w:val="0074527A"/>
    <w:rsid w:val="007470AA"/>
    <w:rsid w:val="00747249"/>
    <w:rsid w:val="007473D8"/>
    <w:rsid w:val="007500B8"/>
    <w:rsid w:val="0075018F"/>
    <w:rsid w:val="00751223"/>
    <w:rsid w:val="00754EEC"/>
    <w:rsid w:val="0075504D"/>
    <w:rsid w:val="00756E9B"/>
    <w:rsid w:val="00761E4C"/>
    <w:rsid w:val="007656A1"/>
    <w:rsid w:val="00772311"/>
    <w:rsid w:val="0078054B"/>
    <w:rsid w:val="007820EA"/>
    <w:rsid w:val="00790632"/>
    <w:rsid w:val="0079069B"/>
    <w:rsid w:val="00795889"/>
    <w:rsid w:val="00797B7B"/>
    <w:rsid w:val="007A1B1C"/>
    <w:rsid w:val="007A4437"/>
    <w:rsid w:val="007A4729"/>
    <w:rsid w:val="007B7F6A"/>
    <w:rsid w:val="007C1521"/>
    <w:rsid w:val="007C46DC"/>
    <w:rsid w:val="007D4CA9"/>
    <w:rsid w:val="007E07D3"/>
    <w:rsid w:val="007E2467"/>
    <w:rsid w:val="007E28B4"/>
    <w:rsid w:val="007E2D7B"/>
    <w:rsid w:val="007E5DF5"/>
    <w:rsid w:val="007F2665"/>
    <w:rsid w:val="007F31A2"/>
    <w:rsid w:val="007F48A5"/>
    <w:rsid w:val="007F6C0D"/>
    <w:rsid w:val="008063C2"/>
    <w:rsid w:val="00807CC3"/>
    <w:rsid w:val="00810FAD"/>
    <w:rsid w:val="008119CE"/>
    <w:rsid w:val="00811FBD"/>
    <w:rsid w:val="0081368A"/>
    <w:rsid w:val="00814B40"/>
    <w:rsid w:val="0081539C"/>
    <w:rsid w:val="008215E1"/>
    <w:rsid w:val="00823208"/>
    <w:rsid w:val="0082757F"/>
    <w:rsid w:val="00830425"/>
    <w:rsid w:val="00830F4E"/>
    <w:rsid w:val="0083160B"/>
    <w:rsid w:val="008327DB"/>
    <w:rsid w:val="00833523"/>
    <w:rsid w:val="008338A2"/>
    <w:rsid w:val="00836C93"/>
    <w:rsid w:val="008457C4"/>
    <w:rsid w:val="00846E43"/>
    <w:rsid w:val="0085203E"/>
    <w:rsid w:val="00855435"/>
    <w:rsid w:val="00855ADB"/>
    <w:rsid w:val="00856323"/>
    <w:rsid w:val="00861781"/>
    <w:rsid w:val="00864577"/>
    <w:rsid w:val="0086473E"/>
    <w:rsid w:val="00865539"/>
    <w:rsid w:val="00865C80"/>
    <w:rsid w:val="008677C5"/>
    <w:rsid w:val="00871C58"/>
    <w:rsid w:val="00874870"/>
    <w:rsid w:val="0088105D"/>
    <w:rsid w:val="00885866"/>
    <w:rsid w:val="00890157"/>
    <w:rsid w:val="008958F1"/>
    <w:rsid w:val="008A0B19"/>
    <w:rsid w:val="008B08DE"/>
    <w:rsid w:val="008B68C9"/>
    <w:rsid w:val="008B6E5C"/>
    <w:rsid w:val="008B7A67"/>
    <w:rsid w:val="008C14DB"/>
    <w:rsid w:val="008C267D"/>
    <w:rsid w:val="008C2C32"/>
    <w:rsid w:val="008D1A40"/>
    <w:rsid w:val="008D1B27"/>
    <w:rsid w:val="008D3899"/>
    <w:rsid w:val="008D3DFB"/>
    <w:rsid w:val="008D5DA1"/>
    <w:rsid w:val="008E27A9"/>
    <w:rsid w:val="008E50CC"/>
    <w:rsid w:val="008F0384"/>
    <w:rsid w:val="008F4D37"/>
    <w:rsid w:val="008F5FA8"/>
    <w:rsid w:val="00903396"/>
    <w:rsid w:val="0090465F"/>
    <w:rsid w:val="00906DC0"/>
    <w:rsid w:val="00913001"/>
    <w:rsid w:val="00914228"/>
    <w:rsid w:val="00917CAF"/>
    <w:rsid w:val="00923646"/>
    <w:rsid w:val="00934410"/>
    <w:rsid w:val="0094029B"/>
    <w:rsid w:val="00941A16"/>
    <w:rsid w:val="009539F6"/>
    <w:rsid w:val="009630C4"/>
    <w:rsid w:val="0096578C"/>
    <w:rsid w:val="00967A87"/>
    <w:rsid w:val="00967FCF"/>
    <w:rsid w:val="00970BC8"/>
    <w:rsid w:val="009718C4"/>
    <w:rsid w:val="0097317F"/>
    <w:rsid w:val="00975DE0"/>
    <w:rsid w:val="0098173A"/>
    <w:rsid w:val="00983C83"/>
    <w:rsid w:val="00986E92"/>
    <w:rsid w:val="0099503A"/>
    <w:rsid w:val="00996DE7"/>
    <w:rsid w:val="00997B17"/>
    <w:rsid w:val="009A0E17"/>
    <w:rsid w:val="009A1C1B"/>
    <w:rsid w:val="009A21D5"/>
    <w:rsid w:val="009A226D"/>
    <w:rsid w:val="009A640E"/>
    <w:rsid w:val="009B305A"/>
    <w:rsid w:val="009B41C9"/>
    <w:rsid w:val="009C125D"/>
    <w:rsid w:val="009C162C"/>
    <w:rsid w:val="009C745C"/>
    <w:rsid w:val="009D08E2"/>
    <w:rsid w:val="009D3A79"/>
    <w:rsid w:val="009F2700"/>
    <w:rsid w:val="009F732A"/>
    <w:rsid w:val="009F7458"/>
    <w:rsid w:val="00A03498"/>
    <w:rsid w:val="00A03A15"/>
    <w:rsid w:val="00A055D3"/>
    <w:rsid w:val="00A06801"/>
    <w:rsid w:val="00A06ABF"/>
    <w:rsid w:val="00A07266"/>
    <w:rsid w:val="00A073A7"/>
    <w:rsid w:val="00A14386"/>
    <w:rsid w:val="00A20AA5"/>
    <w:rsid w:val="00A2451E"/>
    <w:rsid w:val="00A25E03"/>
    <w:rsid w:val="00A26E53"/>
    <w:rsid w:val="00A30854"/>
    <w:rsid w:val="00A37F13"/>
    <w:rsid w:val="00A46A8D"/>
    <w:rsid w:val="00A47115"/>
    <w:rsid w:val="00A534E0"/>
    <w:rsid w:val="00A54EC1"/>
    <w:rsid w:val="00A55035"/>
    <w:rsid w:val="00A57218"/>
    <w:rsid w:val="00A57557"/>
    <w:rsid w:val="00A624C4"/>
    <w:rsid w:val="00A7187F"/>
    <w:rsid w:val="00A73184"/>
    <w:rsid w:val="00A748BC"/>
    <w:rsid w:val="00A819AB"/>
    <w:rsid w:val="00A81F2A"/>
    <w:rsid w:val="00A90A94"/>
    <w:rsid w:val="00A925B9"/>
    <w:rsid w:val="00A94945"/>
    <w:rsid w:val="00A97D8D"/>
    <w:rsid w:val="00AA1F40"/>
    <w:rsid w:val="00AA2039"/>
    <w:rsid w:val="00AB35C9"/>
    <w:rsid w:val="00AB4DD2"/>
    <w:rsid w:val="00AB5FCA"/>
    <w:rsid w:val="00AC04EA"/>
    <w:rsid w:val="00AC3C49"/>
    <w:rsid w:val="00AC4EEC"/>
    <w:rsid w:val="00AD0C5A"/>
    <w:rsid w:val="00AE037F"/>
    <w:rsid w:val="00AE03FF"/>
    <w:rsid w:val="00AE1A62"/>
    <w:rsid w:val="00AE1B0F"/>
    <w:rsid w:val="00AE1FFC"/>
    <w:rsid w:val="00AE2222"/>
    <w:rsid w:val="00AE24D5"/>
    <w:rsid w:val="00AF1253"/>
    <w:rsid w:val="00AF3554"/>
    <w:rsid w:val="00AF3AE9"/>
    <w:rsid w:val="00AF3BC2"/>
    <w:rsid w:val="00B01A16"/>
    <w:rsid w:val="00B07BC2"/>
    <w:rsid w:val="00B14F7A"/>
    <w:rsid w:val="00B15FCF"/>
    <w:rsid w:val="00B219E8"/>
    <w:rsid w:val="00B255C6"/>
    <w:rsid w:val="00B258E2"/>
    <w:rsid w:val="00B265E9"/>
    <w:rsid w:val="00B312A4"/>
    <w:rsid w:val="00B333F1"/>
    <w:rsid w:val="00B33DBF"/>
    <w:rsid w:val="00B33EEC"/>
    <w:rsid w:val="00B36F8E"/>
    <w:rsid w:val="00B431AB"/>
    <w:rsid w:val="00B434D2"/>
    <w:rsid w:val="00B44959"/>
    <w:rsid w:val="00B4744F"/>
    <w:rsid w:val="00B474E2"/>
    <w:rsid w:val="00B52FFE"/>
    <w:rsid w:val="00B54A9F"/>
    <w:rsid w:val="00B55BB0"/>
    <w:rsid w:val="00B63350"/>
    <w:rsid w:val="00B659FC"/>
    <w:rsid w:val="00B76188"/>
    <w:rsid w:val="00B80E98"/>
    <w:rsid w:val="00B830C2"/>
    <w:rsid w:val="00B84F6A"/>
    <w:rsid w:val="00B9042C"/>
    <w:rsid w:val="00B9071A"/>
    <w:rsid w:val="00B90FB7"/>
    <w:rsid w:val="00B91E62"/>
    <w:rsid w:val="00B955F4"/>
    <w:rsid w:val="00B97129"/>
    <w:rsid w:val="00BA07ED"/>
    <w:rsid w:val="00BA768E"/>
    <w:rsid w:val="00BB1B91"/>
    <w:rsid w:val="00BB36DF"/>
    <w:rsid w:val="00BB72F1"/>
    <w:rsid w:val="00BB79B2"/>
    <w:rsid w:val="00BC0954"/>
    <w:rsid w:val="00BC2633"/>
    <w:rsid w:val="00BC5D6D"/>
    <w:rsid w:val="00BC74F9"/>
    <w:rsid w:val="00BC7A92"/>
    <w:rsid w:val="00BD0E0D"/>
    <w:rsid w:val="00BE06C1"/>
    <w:rsid w:val="00BE0A14"/>
    <w:rsid w:val="00BE2C7E"/>
    <w:rsid w:val="00BF0EBD"/>
    <w:rsid w:val="00BF5B7A"/>
    <w:rsid w:val="00C02FC6"/>
    <w:rsid w:val="00C100E9"/>
    <w:rsid w:val="00C10527"/>
    <w:rsid w:val="00C119D2"/>
    <w:rsid w:val="00C1519B"/>
    <w:rsid w:val="00C20DEB"/>
    <w:rsid w:val="00C21329"/>
    <w:rsid w:val="00C26DA0"/>
    <w:rsid w:val="00C31955"/>
    <w:rsid w:val="00C32A68"/>
    <w:rsid w:val="00C32C59"/>
    <w:rsid w:val="00C33460"/>
    <w:rsid w:val="00C35481"/>
    <w:rsid w:val="00C507DA"/>
    <w:rsid w:val="00C50A3F"/>
    <w:rsid w:val="00C54C80"/>
    <w:rsid w:val="00C565A8"/>
    <w:rsid w:val="00C621FC"/>
    <w:rsid w:val="00C7183E"/>
    <w:rsid w:val="00C7468A"/>
    <w:rsid w:val="00C74BC3"/>
    <w:rsid w:val="00C8135D"/>
    <w:rsid w:val="00C945D8"/>
    <w:rsid w:val="00C95AFC"/>
    <w:rsid w:val="00CA19FA"/>
    <w:rsid w:val="00CA2145"/>
    <w:rsid w:val="00CA24CB"/>
    <w:rsid w:val="00CA504B"/>
    <w:rsid w:val="00CA516B"/>
    <w:rsid w:val="00CB0210"/>
    <w:rsid w:val="00CB27B7"/>
    <w:rsid w:val="00CC1AFA"/>
    <w:rsid w:val="00CC4C80"/>
    <w:rsid w:val="00CC5F6E"/>
    <w:rsid w:val="00CD36E2"/>
    <w:rsid w:val="00CD44CE"/>
    <w:rsid w:val="00CE4313"/>
    <w:rsid w:val="00CF38CD"/>
    <w:rsid w:val="00CF5707"/>
    <w:rsid w:val="00D04A7B"/>
    <w:rsid w:val="00D10B54"/>
    <w:rsid w:val="00D12D6B"/>
    <w:rsid w:val="00D17058"/>
    <w:rsid w:val="00D17151"/>
    <w:rsid w:val="00D1729F"/>
    <w:rsid w:val="00D23514"/>
    <w:rsid w:val="00D24333"/>
    <w:rsid w:val="00D2442D"/>
    <w:rsid w:val="00D25907"/>
    <w:rsid w:val="00D31989"/>
    <w:rsid w:val="00D32868"/>
    <w:rsid w:val="00D35068"/>
    <w:rsid w:val="00D35741"/>
    <w:rsid w:val="00D45407"/>
    <w:rsid w:val="00D47EE2"/>
    <w:rsid w:val="00D52DD0"/>
    <w:rsid w:val="00D737A0"/>
    <w:rsid w:val="00D75D7C"/>
    <w:rsid w:val="00D76D21"/>
    <w:rsid w:val="00D806E4"/>
    <w:rsid w:val="00D82EF0"/>
    <w:rsid w:val="00D8385B"/>
    <w:rsid w:val="00D85C5A"/>
    <w:rsid w:val="00D90F16"/>
    <w:rsid w:val="00D914BF"/>
    <w:rsid w:val="00D93627"/>
    <w:rsid w:val="00DA18E8"/>
    <w:rsid w:val="00DA52ED"/>
    <w:rsid w:val="00DA5D12"/>
    <w:rsid w:val="00DA7646"/>
    <w:rsid w:val="00DA79B3"/>
    <w:rsid w:val="00DB0F2B"/>
    <w:rsid w:val="00DB315F"/>
    <w:rsid w:val="00DB3CE7"/>
    <w:rsid w:val="00DB4765"/>
    <w:rsid w:val="00DB5297"/>
    <w:rsid w:val="00DC2560"/>
    <w:rsid w:val="00DC413C"/>
    <w:rsid w:val="00DC6F6D"/>
    <w:rsid w:val="00DD351D"/>
    <w:rsid w:val="00DD65C1"/>
    <w:rsid w:val="00DD7277"/>
    <w:rsid w:val="00DD7AA8"/>
    <w:rsid w:val="00DE2FE5"/>
    <w:rsid w:val="00DE7CB2"/>
    <w:rsid w:val="00DF7594"/>
    <w:rsid w:val="00E001BC"/>
    <w:rsid w:val="00E0088D"/>
    <w:rsid w:val="00E00CA8"/>
    <w:rsid w:val="00E01AFB"/>
    <w:rsid w:val="00E03400"/>
    <w:rsid w:val="00E03B12"/>
    <w:rsid w:val="00E073B7"/>
    <w:rsid w:val="00E07A03"/>
    <w:rsid w:val="00E12999"/>
    <w:rsid w:val="00E15FB7"/>
    <w:rsid w:val="00E16C6C"/>
    <w:rsid w:val="00E1779B"/>
    <w:rsid w:val="00E21DCF"/>
    <w:rsid w:val="00E245C8"/>
    <w:rsid w:val="00E352F8"/>
    <w:rsid w:val="00E36C4A"/>
    <w:rsid w:val="00E404EB"/>
    <w:rsid w:val="00E422FE"/>
    <w:rsid w:val="00E42A9E"/>
    <w:rsid w:val="00E43C9C"/>
    <w:rsid w:val="00E462AE"/>
    <w:rsid w:val="00E464A8"/>
    <w:rsid w:val="00E46F5A"/>
    <w:rsid w:val="00E4704B"/>
    <w:rsid w:val="00E613AA"/>
    <w:rsid w:val="00E62507"/>
    <w:rsid w:val="00E64553"/>
    <w:rsid w:val="00E64835"/>
    <w:rsid w:val="00E70F07"/>
    <w:rsid w:val="00E77130"/>
    <w:rsid w:val="00E8038F"/>
    <w:rsid w:val="00E808D2"/>
    <w:rsid w:val="00E8145C"/>
    <w:rsid w:val="00E87987"/>
    <w:rsid w:val="00E87D5C"/>
    <w:rsid w:val="00E914BB"/>
    <w:rsid w:val="00E91F23"/>
    <w:rsid w:val="00E95479"/>
    <w:rsid w:val="00E9590C"/>
    <w:rsid w:val="00EA0CD0"/>
    <w:rsid w:val="00EA6005"/>
    <w:rsid w:val="00EB4004"/>
    <w:rsid w:val="00EB79EC"/>
    <w:rsid w:val="00EC4DF7"/>
    <w:rsid w:val="00EC5A49"/>
    <w:rsid w:val="00ED0076"/>
    <w:rsid w:val="00ED41CF"/>
    <w:rsid w:val="00EE29BA"/>
    <w:rsid w:val="00EE3501"/>
    <w:rsid w:val="00EE4499"/>
    <w:rsid w:val="00EE508E"/>
    <w:rsid w:val="00EF05F6"/>
    <w:rsid w:val="00EF18D2"/>
    <w:rsid w:val="00EF58C5"/>
    <w:rsid w:val="00F00A13"/>
    <w:rsid w:val="00F02824"/>
    <w:rsid w:val="00F0780F"/>
    <w:rsid w:val="00F10F5E"/>
    <w:rsid w:val="00F11FF8"/>
    <w:rsid w:val="00F13638"/>
    <w:rsid w:val="00F15297"/>
    <w:rsid w:val="00F15528"/>
    <w:rsid w:val="00F16780"/>
    <w:rsid w:val="00F2302E"/>
    <w:rsid w:val="00F32B84"/>
    <w:rsid w:val="00F43979"/>
    <w:rsid w:val="00F44A8B"/>
    <w:rsid w:val="00F4764C"/>
    <w:rsid w:val="00F50000"/>
    <w:rsid w:val="00F5249D"/>
    <w:rsid w:val="00F54122"/>
    <w:rsid w:val="00F545AF"/>
    <w:rsid w:val="00F57794"/>
    <w:rsid w:val="00F600B9"/>
    <w:rsid w:val="00F600BB"/>
    <w:rsid w:val="00F62940"/>
    <w:rsid w:val="00F62F22"/>
    <w:rsid w:val="00F6738D"/>
    <w:rsid w:val="00F7194E"/>
    <w:rsid w:val="00F743CE"/>
    <w:rsid w:val="00F759D5"/>
    <w:rsid w:val="00F80F45"/>
    <w:rsid w:val="00F84435"/>
    <w:rsid w:val="00F90899"/>
    <w:rsid w:val="00F9634E"/>
    <w:rsid w:val="00F969D1"/>
    <w:rsid w:val="00FA5778"/>
    <w:rsid w:val="00FA5BE4"/>
    <w:rsid w:val="00FB0597"/>
    <w:rsid w:val="00FC353B"/>
    <w:rsid w:val="00FD14E9"/>
    <w:rsid w:val="00FD3500"/>
    <w:rsid w:val="00FD581A"/>
    <w:rsid w:val="00FD68F7"/>
    <w:rsid w:val="00FE35F0"/>
    <w:rsid w:val="00FE464F"/>
    <w:rsid w:val="00FE4E05"/>
    <w:rsid w:val="00FF0541"/>
    <w:rsid w:val="00FF0F9C"/>
    <w:rsid w:val="00FF1C94"/>
    <w:rsid w:val="00FF1EA3"/>
    <w:rsid w:val="151C1C44"/>
    <w:rsid w:val="19517616"/>
    <w:rsid w:val="2B44460B"/>
    <w:rsid w:val="2BDF4B18"/>
    <w:rsid w:val="2C051305"/>
    <w:rsid w:val="3A535F34"/>
    <w:rsid w:val="4D975925"/>
    <w:rsid w:val="4F0E2BA6"/>
    <w:rsid w:val="5A3B26E2"/>
    <w:rsid w:val="709A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qFormat="1" w:unhideWhenUsed="0" w:uiPriority="99" w:semiHidden="0" w:name="Table Grid"/>
    <w:lsdException w:unhideWhenUsed="0" w:uiPriority="0" w:semiHidden="0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8"/>
    <w:qFormat/>
    <w:uiPriority w:val="0"/>
    <w:pPr>
      <w:jc w:val="left"/>
    </w:pPr>
    <w:rPr>
      <w:szCs w:val="24"/>
    </w:rPr>
  </w:style>
  <w:style w:type="paragraph" w:styleId="4">
    <w:name w:val="Body Text"/>
    <w:basedOn w:val="1"/>
    <w:link w:val="25"/>
    <w:qFormat/>
    <w:uiPriority w:val="0"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  <w:lang w:val="zh-CN"/>
    </w:rPr>
  </w:style>
  <w:style w:type="paragraph" w:styleId="5">
    <w:name w:val="Plain Text"/>
    <w:basedOn w:val="1"/>
    <w:link w:val="38"/>
    <w:qFormat/>
    <w:uiPriority w:val="99"/>
    <w:rPr>
      <w:rFonts w:ascii="宋体" w:hAnsi="Courier New"/>
      <w:szCs w:val="21"/>
      <w:lang w:val="zh-CN"/>
    </w:rPr>
  </w:style>
  <w:style w:type="paragraph" w:styleId="6">
    <w:name w:val="Date"/>
    <w:basedOn w:val="1"/>
    <w:next w:val="1"/>
    <w:link w:val="65"/>
    <w:unhideWhenUsed/>
    <w:qFormat/>
    <w:uiPriority w:val="99"/>
    <w:pPr>
      <w:ind w:left="100" w:leftChars="2500"/>
    </w:pPr>
    <w:rPr>
      <w:rFonts w:asciiTheme="minorHAnsi" w:hAnsiTheme="minorHAnsi" w:eastAsiaTheme="minorEastAsia" w:cstheme="minorBidi"/>
    </w:rPr>
  </w:style>
  <w:style w:type="paragraph" w:styleId="7">
    <w:name w:val="Balloon Text"/>
    <w:basedOn w:val="1"/>
    <w:link w:val="51"/>
    <w:unhideWhenUsed/>
    <w:qFormat/>
    <w:uiPriority w:val="99"/>
    <w:rPr>
      <w:rFonts w:ascii="Calibri" w:hAnsi="Calibri"/>
      <w:sz w:val="18"/>
      <w:szCs w:val="18"/>
    </w:rPr>
  </w:style>
  <w:style w:type="paragraph" w:styleId="8">
    <w:name w:val="footer"/>
    <w:basedOn w:val="1"/>
    <w:link w:val="4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9">
    <w:name w:val="header"/>
    <w:basedOn w:val="1"/>
    <w:link w:val="5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link w:val="55"/>
    <w:qFormat/>
    <w:uiPriority w:val="0"/>
    <w:rPr>
      <w:rFonts w:ascii="Courier New" w:hAnsi="Courier New" w:cs="Courier New"/>
      <w:sz w:val="20"/>
      <w:szCs w:val="20"/>
    </w:rPr>
  </w:style>
  <w:style w:type="paragraph" w:styleId="11">
    <w:name w:val="Normal (Web)"/>
    <w:basedOn w:val="1"/>
    <w:link w:val="57"/>
    <w:qFormat/>
    <w:uiPriority w:val="0"/>
    <w:rPr>
      <w:sz w:val="24"/>
      <w:szCs w:val="24"/>
    </w:rPr>
  </w:style>
  <w:style w:type="table" w:styleId="13">
    <w:name w:val="Table Grid"/>
    <w:basedOn w:val="12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5">
    <w:name w:val="Strong"/>
    <w:qFormat/>
    <w:uiPriority w:val="0"/>
    <w:rPr>
      <w:b/>
    </w:rPr>
  </w:style>
  <w:style w:type="character" w:styleId="16">
    <w:name w:val="page number"/>
    <w:basedOn w:val="14"/>
    <w:qFormat/>
    <w:uiPriority w:val="0"/>
  </w:style>
  <w:style w:type="character" w:styleId="17">
    <w:name w:val="FollowedHyperlink"/>
    <w:basedOn w:val="14"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8">
    <w:name w:val="Emphasis"/>
    <w:qFormat/>
    <w:uiPriority w:val="0"/>
    <w:rPr>
      <w:i/>
      <w:iCs/>
    </w:rPr>
  </w:style>
  <w:style w:type="character" w:styleId="19">
    <w:name w:val="HTML Definition"/>
    <w:qFormat/>
    <w:uiPriority w:val="0"/>
  </w:style>
  <w:style w:type="character" w:styleId="20">
    <w:name w:val="HTML Acronym"/>
    <w:basedOn w:val="14"/>
    <w:qFormat/>
    <w:uiPriority w:val="0"/>
  </w:style>
  <w:style w:type="character" w:styleId="21">
    <w:name w:val="HTML Variable"/>
    <w:qFormat/>
    <w:uiPriority w:val="0"/>
  </w:style>
  <w:style w:type="character" w:styleId="22">
    <w:name w:val="Hyperlink"/>
    <w:qFormat/>
    <w:uiPriority w:val="99"/>
    <w:rPr>
      <w:color w:val="0000FF"/>
      <w:u w:val="single"/>
    </w:rPr>
  </w:style>
  <w:style w:type="character" w:styleId="23">
    <w:name w:val="HTML Code"/>
    <w:qFormat/>
    <w:uiPriority w:val="0"/>
    <w:rPr>
      <w:rFonts w:ascii="Courier New" w:hAnsi="Courier New"/>
      <w:sz w:val="20"/>
    </w:rPr>
  </w:style>
  <w:style w:type="character" w:styleId="24">
    <w:name w:val="HTML Cite"/>
    <w:qFormat/>
    <w:uiPriority w:val="0"/>
  </w:style>
  <w:style w:type="character" w:customStyle="1" w:styleId="25">
    <w:name w:val="正文文本 Char"/>
    <w:link w:val="4"/>
    <w:qFormat/>
    <w:uiPriority w:val="0"/>
    <w:rPr>
      <w:rFonts w:ascii="宋体" w:eastAsia="宋体"/>
      <w:sz w:val="18"/>
      <w:szCs w:val="18"/>
      <w:lang w:bidi="ar-SA"/>
    </w:rPr>
  </w:style>
  <w:style w:type="character" w:customStyle="1" w:styleId="26">
    <w:name w:val="l"/>
    <w:basedOn w:val="14"/>
    <w:qFormat/>
    <w:uiPriority w:val="0"/>
  </w:style>
  <w:style w:type="character" w:customStyle="1" w:styleId="27">
    <w:name w:val="bsx-text"/>
    <w:basedOn w:val="14"/>
    <w:qFormat/>
    <w:uiPriority w:val="0"/>
  </w:style>
  <w:style w:type="character" w:customStyle="1" w:styleId="28">
    <w:name w:val="批注文字 Char1"/>
    <w:link w:val="3"/>
    <w:qFormat/>
    <w:locked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9">
    <w:name w:val="mathjye1"/>
    <w:qFormat/>
    <w:uiPriority w:val="0"/>
    <w:rPr>
      <w:rFonts w:hint="default" w:ascii="Times New Roman" w:hAnsi="Times New Roman" w:cs="Times New Roman"/>
      <w:spacing w:val="10"/>
      <w:sz w:val="15"/>
      <w:szCs w:val="15"/>
      <w:rtl w:val="0"/>
    </w:rPr>
  </w:style>
  <w:style w:type="character" w:customStyle="1" w:styleId="30">
    <w:name w:val="已访问的超链接1"/>
    <w:qFormat/>
    <w:uiPriority w:val="0"/>
    <w:rPr>
      <w:color w:val="800080"/>
      <w:u w:val="single"/>
    </w:rPr>
  </w:style>
  <w:style w:type="character" w:customStyle="1" w:styleId="31">
    <w:name w:val="name"/>
    <w:qFormat/>
    <w:uiPriority w:val="0"/>
    <w:rPr>
      <w:color w:val="9F9F9F"/>
    </w:rPr>
  </w:style>
  <w:style w:type="character" w:customStyle="1" w:styleId="32">
    <w:name w:val="bsx-label"/>
    <w:qFormat/>
    <w:uiPriority w:val="0"/>
    <w:rPr>
      <w:color w:val="999999"/>
    </w:rPr>
  </w:style>
  <w:style w:type="character" w:customStyle="1" w:styleId="33">
    <w:name w:val="批注文字 Char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34">
    <w:name w:val="Normal New New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35">
    <w:name w:val="p0"/>
    <w:basedOn w:val="1"/>
    <w:qFormat/>
    <w:uiPriority w:val="0"/>
    <w:pPr>
      <w:widowControl/>
    </w:pPr>
    <w:rPr>
      <w:rFonts w:ascii="Calibri" w:hAnsi="Calibri"/>
      <w:kern w:val="0"/>
      <w:szCs w:val="21"/>
    </w:rPr>
  </w:style>
  <w:style w:type="paragraph" w:customStyle="1" w:styleId="36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37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8">
    <w:name w:val="纯文本 Char"/>
    <w:link w:val="5"/>
    <w:qFormat/>
    <w:locked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40">
    <w:name w:val="DefaultParagraph"/>
    <w:link w:val="53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1">
    <w:name w:val="标题1 Char1"/>
    <w:link w:val="42"/>
    <w:qFormat/>
    <w:uiPriority w:val="0"/>
    <w:rPr>
      <w:rFonts w:ascii="宋体" w:hAnsi="Courier New" w:cs="Courier New"/>
      <w:szCs w:val="21"/>
    </w:rPr>
  </w:style>
  <w:style w:type="paragraph" w:customStyle="1" w:styleId="42">
    <w:name w:val="纯文本_0"/>
    <w:basedOn w:val="1"/>
    <w:next w:val="1"/>
    <w:link w:val="41"/>
    <w:qFormat/>
    <w:uiPriority w:val="0"/>
    <w:rPr>
      <w:rFonts w:ascii="宋体" w:hAnsi="Courier New"/>
      <w:kern w:val="0"/>
      <w:sz w:val="20"/>
      <w:szCs w:val="21"/>
      <w:lang w:val="zh-CN"/>
    </w:rPr>
  </w:style>
  <w:style w:type="paragraph" w:styleId="43">
    <w:name w:val="No Spacing"/>
    <w:link w:val="50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1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45">
    <w:name w:val="List Paragraph"/>
    <w:basedOn w:val="1"/>
    <w:qFormat/>
    <w:uiPriority w:val="34"/>
    <w:pPr>
      <w:ind w:firstLine="420" w:firstLineChars="200"/>
    </w:pPr>
    <w:rPr>
      <w:rFonts w:ascii="Calibri" w:hAnsi="Calibri"/>
    </w:rPr>
  </w:style>
  <w:style w:type="character" w:customStyle="1" w:styleId="46">
    <w:name w:val="MTDisplayEquation Char"/>
    <w:link w:val="47"/>
    <w:qFormat/>
    <w:locked/>
    <w:uiPriority w:val="99"/>
    <w:rPr>
      <w:rFonts w:ascii="Calibri" w:hAnsi="Calibri"/>
      <w:sz w:val="22"/>
    </w:rPr>
  </w:style>
  <w:style w:type="paragraph" w:customStyle="1" w:styleId="47">
    <w:name w:val="MTDisplayEquation"/>
    <w:basedOn w:val="1"/>
    <w:next w:val="1"/>
    <w:link w:val="46"/>
    <w:qFormat/>
    <w:uiPriority w:val="99"/>
    <w:pPr>
      <w:tabs>
        <w:tab w:val="center" w:pos="4160"/>
        <w:tab w:val="right" w:pos="8300"/>
      </w:tabs>
    </w:pPr>
    <w:rPr>
      <w:rFonts w:ascii="Calibri" w:hAnsi="Calibri"/>
      <w:kern w:val="0"/>
      <w:sz w:val="22"/>
      <w:szCs w:val="20"/>
      <w:lang w:val="zh-CN"/>
    </w:rPr>
  </w:style>
  <w:style w:type="paragraph" w:customStyle="1" w:styleId="48">
    <w:name w:val="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customStyle="1" w:styleId="49">
    <w:name w:val="页脚 Char"/>
    <w:link w:val="8"/>
    <w:qFormat/>
    <w:uiPriority w:val="99"/>
    <w:rPr>
      <w:kern w:val="2"/>
      <w:sz w:val="18"/>
      <w:szCs w:val="18"/>
    </w:rPr>
  </w:style>
  <w:style w:type="character" w:customStyle="1" w:styleId="50">
    <w:name w:val="无间隔 Char"/>
    <w:link w:val="43"/>
    <w:qFormat/>
    <w:uiPriority w:val="1"/>
    <w:rPr>
      <w:rFonts w:ascii="Calibri" w:hAnsi="Calibri"/>
      <w:kern w:val="2"/>
      <w:sz w:val="21"/>
      <w:szCs w:val="22"/>
      <w:lang w:val="en-US" w:eastAsia="zh-CN" w:bidi="ar-SA"/>
    </w:rPr>
  </w:style>
  <w:style w:type="character" w:customStyle="1" w:styleId="51">
    <w:name w:val="批注框文本 Char"/>
    <w:link w:val="7"/>
    <w:qFormat/>
    <w:uiPriority w:val="99"/>
    <w:rPr>
      <w:rFonts w:ascii="Calibri" w:hAnsi="Calibri"/>
      <w:kern w:val="2"/>
      <w:sz w:val="18"/>
      <w:szCs w:val="18"/>
    </w:rPr>
  </w:style>
  <w:style w:type="paragraph" w:customStyle="1" w:styleId="52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  <w:style w:type="character" w:customStyle="1" w:styleId="53">
    <w:name w:val="DefaultParagraph Char Char"/>
    <w:link w:val="40"/>
    <w:qFormat/>
    <w:uiPriority w:val="0"/>
    <w:rPr>
      <w:rFonts w:hAnsi="Calibri"/>
      <w:kern w:val="2"/>
      <w:sz w:val="21"/>
      <w:szCs w:val="22"/>
      <w:lang w:bidi="ar-SA"/>
    </w:rPr>
  </w:style>
  <w:style w:type="paragraph" w:customStyle="1" w:styleId="54">
    <w:name w:val="列出段落2"/>
    <w:basedOn w:val="1"/>
    <w:qFormat/>
    <w:uiPriority w:val="34"/>
    <w:pPr>
      <w:ind w:firstLine="420" w:firstLineChars="200"/>
    </w:pPr>
    <w:rPr>
      <w:rFonts w:ascii="Calibri" w:hAnsi="Calibri"/>
    </w:rPr>
  </w:style>
  <w:style w:type="character" w:customStyle="1" w:styleId="55">
    <w:name w:val="HTML 预设格式 Char"/>
    <w:link w:val="10"/>
    <w:qFormat/>
    <w:uiPriority w:val="0"/>
    <w:rPr>
      <w:rFonts w:ascii="Courier New" w:hAnsi="Courier New" w:cs="Courier New"/>
      <w:kern w:val="2"/>
    </w:rPr>
  </w:style>
  <w:style w:type="paragraph" w:customStyle="1" w:styleId="56">
    <w:name w:val="纯文本1"/>
    <w:basedOn w:val="1"/>
    <w:qFormat/>
    <w:uiPriority w:val="0"/>
    <w:rPr>
      <w:rFonts w:ascii="宋体" w:hAnsi="Courier New" w:eastAsia="Times New Roman"/>
      <w:szCs w:val="21"/>
    </w:rPr>
  </w:style>
  <w:style w:type="character" w:customStyle="1" w:styleId="57">
    <w:name w:val="普通(网站) Char"/>
    <w:link w:val="11"/>
    <w:qFormat/>
    <w:uiPriority w:val="0"/>
    <w:rPr>
      <w:kern w:val="2"/>
      <w:sz w:val="24"/>
      <w:szCs w:val="24"/>
    </w:rPr>
  </w:style>
  <w:style w:type="character" w:customStyle="1" w:styleId="58">
    <w:name w:val="标题 1 Char"/>
    <w:link w:val="2"/>
    <w:qFormat/>
    <w:uiPriority w:val="0"/>
    <w:rPr>
      <w:b/>
      <w:bCs/>
      <w:kern w:val="44"/>
      <w:sz w:val="44"/>
      <w:szCs w:val="44"/>
    </w:rPr>
  </w:style>
  <w:style w:type="character" w:customStyle="1" w:styleId="59">
    <w:name w:val="页眉 Char"/>
    <w:link w:val="9"/>
    <w:qFormat/>
    <w:uiPriority w:val="99"/>
    <w:rPr>
      <w:kern w:val="2"/>
      <w:sz w:val="18"/>
      <w:szCs w:val="18"/>
    </w:rPr>
  </w:style>
  <w:style w:type="character" w:customStyle="1" w:styleId="60">
    <w:name w:val="页脚 字符"/>
    <w:qFormat/>
    <w:uiPriority w:val="99"/>
    <w:rPr>
      <w:sz w:val="18"/>
      <w:szCs w:val="18"/>
    </w:rPr>
  </w:style>
  <w:style w:type="character" w:customStyle="1" w:styleId="61">
    <w:name w:val="批注框文本 字符"/>
    <w:semiHidden/>
    <w:qFormat/>
    <w:uiPriority w:val="99"/>
    <w:rPr>
      <w:sz w:val="18"/>
      <w:szCs w:val="18"/>
    </w:rPr>
  </w:style>
  <w:style w:type="character" w:customStyle="1" w:styleId="62">
    <w:name w:val="无间隔 字符"/>
    <w:qFormat/>
    <w:uiPriority w:val="1"/>
    <w:rPr>
      <w:kern w:val="0"/>
      <w:sz w:val="22"/>
    </w:rPr>
  </w:style>
  <w:style w:type="character" w:customStyle="1" w:styleId="63">
    <w:name w:val="apple-style-span"/>
    <w:qFormat/>
    <w:uiPriority w:val="0"/>
    <w:rPr>
      <w:rFonts w:hint="default" w:ascii="Times New Roman" w:hAnsi="Times New Roman" w:cs="Times New Roman"/>
    </w:rPr>
  </w:style>
  <w:style w:type="character" w:styleId="64">
    <w:name w:val="Placeholder Text"/>
    <w:basedOn w:val="14"/>
    <w:semiHidden/>
    <w:qFormat/>
    <w:uiPriority w:val="99"/>
    <w:rPr>
      <w:color w:val="808080"/>
    </w:rPr>
  </w:style>
  <w:style w:type="character" w:customStyle="1" w:styleId="65">
    <w:name w:val="日期 Char"/>
    <w:basedOn w:val="14"/>
    <w:link w:val="6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66">
    <w:name w:val="Normal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7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8">
    <w:name w:val="Normal_4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9">
    <w:name w:val="Normal_5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0">
    <w:name w:val="Normal_5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1">
    <w:name w:val="Normal_5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2">
    <w:name w:val="Normal_5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3">
    <w:name w:val="Normal_5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4">
    <w:name w:val="Normal_5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5">
    <w:name w:val="Normal_5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6">
    <w:name w:val="Normal_5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7">
    <w:name w:val="Normal_5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8">
    <w:name w:val="Normal_5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9">
    <w:name w:val="Normal_5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0">
    <w:name w:val="Normal_5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1">
    <w:name w:val="Normal_5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2">
    <w:name w:val="Normal_5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3">
    <w:name w:val="Normal_5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4">
    <w:name w:val="Normal_5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5">
    <w:name w:val="Normal_5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6">
    <w:name w:val="Normal_5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7">
    <w:name w:val="Normal_5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8">
    <w:name w:val="Normal_5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9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0">
    <w:name w:val="Normal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Normal_0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2">
    <w:name w:val="Normal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3">
    <w:name w:val="Normal_0_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4">
    <w:name w:val="Normal_0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5">
    <w:name w:val="Normal_0_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6">
    <w:name w:val="Normal_0_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7">
    <w:name w:val="Normal_0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8">
    <w:name w:val="Normal_0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9">
    <w:name w:val="Normal_0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0">
    <w:name w:val="Normal_1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1">
    <w:name w:val="Normal_0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2">
    <w:name w:val="Normal_1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3">
    <w:name w:val="Normal_0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4">
    <w:name w:val="Normal_1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5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6">
    <w:name w:val="Normal_1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7">
    <w:name w:val="Normal_0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8">
    <w:name w:val="Normal_1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9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0">
    <w:name w:val="Normal_1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1">
    <w:name w:val="Normal_0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2">
    <w:name w:val="Normal_1_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3">
    <w:name w:val="Normal_0_1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4">
    <w:name w:val="Normal_1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5">
    <w:name w:val="Normal_0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6">
    <w:name w:val="Normal_1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7">
    <w:name w:val="Normal_0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8">
    <w:name w:val="Normal_1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9">
    <w:name w:val="Normal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0">
    <w:name w:val="Normal_1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1">
    <w:name w:val="Normal_0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2">
    <w:name w:val="Normal_1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3">
    <w:name w:val="Normal_0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4">
    <w:name w:val="Normal_1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5">
    <w:name w:val="访问过的超链接1"/>
    <w:basedOn w:val="14"/>
    <w:semiHidden/>
    <w:unhideWhenUsed/>
    <w:qFormat/>
    <w:uiPriority w:val="99"/>
    <w:rPr>
      <w:color w:val="800080"/>
      <w:u w:val="single"/>
    </w:rPr>
  </w:style>
  <w:style w:type="table" w:customStyle="1" w:styleId="126">
    <w:name w:val="网格型1"/>
    <w:basedOn w:val="12"/>
    <w:qFormat/>
    <w:uiPriority w:val="99"/>
    <w:rPr>
      <w:rFonts w:ascii="Calibri" w:hAnsi="Calibri" w:eastAsia="Times New Roman"/>
      <w:kern w:val="2"/>
      <w:sz w:val="21"/>
      <w:szCs w:val="22"/>
    </w:rPr>
    <w:tblPr>
      <w:tblLayout w:type="fixed"/>
      <w:tblCellMar>
        <w:left w:w="0" w:type="dxa"/>
        <w:right w:w="0" w:type="dxa"/>
      </w:tblCellMar>
    </w:tblPr>
  </w:style>
  <w:style w:type="table" w:customStyle="1" w:styleId="127">
    <w:name w:val="网格型2"/>
    <w:basedOn w:val="12"/>
    <w:qFormat/>
    <w:uiPriority w:val="99"/>
    <w:rPr>
      <w:rFonts w:ascii="Calibri" w:hAnsi="Calibri" w:eastAsia="Times New Roman"/>
      <w:kern w:val="2"/>
      <w:sz w:val="21"/>
      <w:szCs w:val="22"/>
    </w:rPr>
    <w:tblPr>
      <w:tblLayout w:type="fixed"/>
      <w:tblCellMar>
        <w:left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8" Type="http://schemas.openxmlformats.org/officeDocument/2006/relationships/fontTable" Target="fontTable.xml"/><Relationship Id="rId37" Type="http://schemas.openxmlformats.org/officeDocument/2006/relationships/customXml" Target="../customXml/item2.xml"/><Relationship Id="rId36" Type="http://schemas.openxmlformats.org/officeDocument/2006/relationships/customXml" Target="../customXml/item1.xml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D2F414-23E6-4C06-B256-2597894CA6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13476</Words>
  <Characters>15548</Characters>
  <Lines>121</Lines>
  <Paragraphs>34</Paragraphs>
  <TotalTime>3</TotalTime>
  <ScaleCrop>false</ScaleCrop>
  <LinksUpToDate>false</LinksUpToDate>
  <CharactersWithSpaces>15928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2022-08-12T08:00:00Z</dcterms:created>
  <dcterms:modified xsi:type="dcterms:W3CDTF">2022-11-23T08:38:52Z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